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F37" w:rsidRPr="009B09E9" w:rsidRDefault="00FC1F88" w:rsidP="005A5FB9">
      <w:pPr>
        <w:spacing w:line="276" w:lineRule="auto"/>
        <w:ind w:left="-1800" w:right="-294"/>
        <w:rPr>
          <w:rFonts w:ascii="Calibri" w:hAnsi="Calibri" w:cs="Calibri"/>
          <w:b/>
          <w:lang w:val="en-US"/>
        </w:rPr>
      </w:pPr>
      <w:bookmarkStart w:id="0" w:name="_GoBack"/>
      <w:bookmarkEnd w:id="0"/>
      <w:r w:rsidRPr="009B09E9">
        <w:rPr>
          <w:rFonts w:ascii="Calibri" w:hAnsi="Calibri" w:cs="Calibri"/>
          <w:b/>
          <w:noProof/>
          <w:lang w:val="en-US"/>
        </w:rPr>
        <w:drawing>
          <wp:anchor distT="0" distB="0" distL="114300" distR="114300" simplePos="0" relativeHeight="251659264" behindDoc="1" locked="0" layoutInCell="1" allowOverlap="1" wp14:anchorId="1DA5FEFB" wp14:editId="5E7F13DD">
            <wp:simplePos x="0" y="0"/>
            <wp:positionH relativeFrom="column">
              <wp:posOffset>-1163955</wp:posOffset>
            </wp:positionH>
            <wp:positionV relativeFrom="paragraph">
              <wp:posOffset>-1049655</wp:posOffset>
            </wp:positionV>
            <wp:extent cx="3576955" cy="1542415"/>
            <wp:effectExtent l="0" t="0" r="4445" b="635"/>
            <wp:wrapTight wrapText="bothSides">
              <wp:wrapPolygon edited="0">
                <wp:start x="0" y="0"/>
                <wp:lineTo x="0" y="21342"/>
                <wp:lineTo x="21512" y="21342"/>
                <wp:lineTo x="21512" y="0"/>
                <wp:lineTo x="0" y="0"/>
              </wp:wrapPolygon>
            </wp:wrapTight>
            <wp:docPr id="1" name="Picture 1"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52" t="3670" r="51966" b="-3308"/>
                    <a:stretch/>
                  </pic:blipFill>
                  <pic:spPr bwMode="auto">
                    <a:xfrm>
                      <a:off x="0" y="0"/>
                      <a:ext cx="3576955" cy="1542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6285" w:rsidRPr="009B09E9">
        <w:rPr>
          <w:rFonts w:ascii="Calibri" w:hAnsi="Calibri" w:cs="Calibri"/>
          <w:b/>
          <w:lang w:val="en-US"/>
        </w:rPr>
        <w:t xml:space="preserve">                                                                                                                                                                                                                                                                                                                                                                                                                                            </w:t>
      </w:r>
      <w:r w:rsidR="00D14B9C" w:rsidRPr="009B09E9">
        <w:rPr>
          <w:rFonts w:ascii="Calibri" w:hAnsi="Calibri" w:cs="Calibri"/>
          <w:b/>
          <w:lang w:val="en-US"/>
        </w:rPr>
        <w:t xml:space="preserve">                                                                                                                                                                                                                                                                                                                                                                                                      </w:t>
      </w:r>
      <w:r w:rsidR="0049766E" w:rsidRPr="009B09E9">
        <w:rPr>
          <w:rFonts w:ascii="Calibri" w:hAnsi="Calibri" w:cs="Calibri"/>
          <w:b/>
          <w:lang w:val="en-US"/>
        </w:rPr>
        <w:t xml:space="preserve">                                              </w:t>
      </w:r>
    </w:p>
    <w:p w:rsidR="001F6F37" w:rsidRPr="009B09E9" w:rsidRDefault="001F6F37" w:rsidP="002B34DB">
      <w:pPr>
        <w:spacing w:line="276" w:lineRule="auto"/>
        <w:ind w:right="-294"/>
        <w:jc w:val="center"/>
        <w:rPr>
          <w:rFonts w:ascii="Calibri" w:hAnsi="Calibri" w:cs="Calibri"/>
          <w:b/>
          <w:lang w:val="en-US"/>
        </w:rPr>
      </w:pPr>
    </w:p>
    <w:p w:rsidR="001F6F37" w:rsidRPr="009B09E9" w:rsidRDefault="001F6F37" w:rsidP="002B34DB">
      <w:pPr>
        <w:spacing w:line="276" w:lineRule="auto"/>
        <w:ind w:right="-294"/>
        <w:jc w:val="center"/>
        <w:rPr>
          <w:rFonts w:ascii="Calibri" w:hAnsi="Calibri" w:cs="Calibri"/>
          <w:b/>
          <w:lang w:val="en-US"/>
        </w:rPr>
      </w:pPr>
    </w:p>
    <w:p w:rsidR="00815B35" w:rsidRPr="009B09E9" w:rsidRDefault="00815B35" w:rsidP="002B34DB">
      <w:pPr>
        <w:spacing w:line="276" w:lineRule="auto"/>
        <w:ind w:right="-294"/>
        <w:jc w:val="center"/>
        <w:rPr>
          <w:rFonts w:ascii="Calibri" w:hAnsi="Calibri" w:cs="Calibri"/>
          <w:b/>
          <w:lang w:val="en-US"/>
        </w:rPr>
      </w:pPr>
    </w:p>
    <w:p w:rsidR="00815B35" w:rsidRPr="009B09E9" w:rsidRDefault="00815B35" w:rsidP="002B34DB">
      <w:pPr>
        <w:spacing w:line="276" w:lineRule="auto"/>
        <w:ind w:right="-294"/>
        <w:jc w:val="center"/>
        <w:rPr>
          <w:rFonts w:ascii="Calibri" w:hAnsi="Calibri" w:cs="Calibri"/>
          <w:b/>
          <w:lang w:val="en-US"/>
        </w:rPr>
      </w:pPr>
    </w:p>
    <w:p w:rsidR="00BF399B" w:rsidRDefault="00AD3C93" w:rsidP="002B34DB">
      <w:pPr>
        <w:spacing w:line="276" w:lineRule="auto"/>
        <w:ind w:right="-294"/>
        <w:jc w:val="center"/>
        <w:rPr>
          <w:rFonts w:ascii="Calibri" w:hAnsi="Calibri" w:cs="Calibri"/>
          <w:b/>
          <w:lang w:val="en-US"/>
        </w:rPr>
      </w:pPr>
      <w:r w:rsidRPr="004640AF">
        <w:rPr>
          <w:rFonts w:asciiTheme="minorHAnsi" w:hAnsiTheme="minorHAnsi" w:cstheme="minorHAnsi"/>
          <w:b/>
          <w:lang w:val="en-US"/>
        </w:rPr>
        <w:t xml:space="preserve">NOTIFICATION FOR HOLDING, ACQUISITION OR FURTHER INCREASE OF QUALIFYING HOLDING IN A CIF BY A </w:t>
      </w:r>
      <w:r w:rsidR="00BF399B">
        <w:rPr>
          <w:rFonts w:ascii="Calibri" w:hAnsi="Calibri" w:cs="Calibri"/>
          <w:b/>
          <w:lang w:val="en-US"/>
        </w:rPr>
        <w:t>NATURAL PERSON</w:t>
      </w:r>
    </w:p>
    <w:p w:rsidR="001F6F37" w:rsidRPr="009B09E9" w:rsidRDefault="001F6F37" w:rsidP="002B34DB">
      <w:pPr>
        <w:spacing w:line="276" w:lineRule="auto"/>
        <w:ind w:right="-294"/>
        <w:jc w:val="center"/>
        <w:rPr>
          <w:rFonts w:ascii="Calibri" w:hAnsi="Calibri" w:cs="Calibri"/>
          <w:lang w:val="en-US"/>
        </w:rPr>
      </w:pPr>
    </w:p>
    <w:p w:rsidR="00085B64" w:rsidRPr="009B09E9" w:rsidRDefault="00085B64" w:rsidP="002B34DB">
      <w:pPr>
        <w:spacing w:line="276" w:lineRule="auto"/>
        <w:ind w:right="-294"/>
        <w:jc w:val="center"/>
        <w:rPr>
          <w:rFonts w:ascii="Calibri" w:hAnsi="Calibri" w:cs="Calibri"/>
          <w:lang w:val="en-US"/>
        </w:rPr>
      </w:pPr>
    </w:p>
    <w:p w:rsidR="001F6F37" w:rsidRPr="009B09E9" w:rsidRDefault="001F6F37" w:rsidP="002B34DB">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p>
    <w:p w:rsidR="00AD3C93" w:rsidRPr="004640AF" w:rsidRDefault="00AD3C93" w:rsidP="00AD3C93">
      <w:pPr>
        <w:pBdr>
          <w:top w:val="single" w:sz="4" w:space="1" w:color="auto"/>
          <w:left w:val="single" w:sz="4" w:space="4" w:color="auto"/>
          <w:bottom w:val="single" w:sz="4" w:space="1" w:color="auto"/>
          <w:right w:val="single" w:sz="4" w:space="4" w:color="auto"/>
        </w:pBdr>
        <w:spacing w:line="276" w:lineRule="auto"/>
        <w:ind w:left="2340" w:hanging="2340"/>
        <w:jc w:val="both"/>
        <w:rPr>
          <w:rFonts w:asciiTheme="minorHAnsi" w:hAnsiTheme="minorHAnsi" w:cstheme="minorHAnsi"/>
          <w:b/>
          <w:bCs/>
        </w:rPr>
      </w:pPr>
      <w:r w:rsidRPr="004640AF">
        <w:rPr>
          <w:rFonts w:asciiTheme="minorHAnsi" w:hAnsiTheme="minorHAnsi" w:cstheme="minorHAnsi"/>
          <w:b/>
          <w:bCs/>
        </w:rPr>
        <w:t xml:space="preserve">Name of target CIF:   </w:t>
      </w:r>
      <w:r w:rsidRPr="004640AF">
        <w:rPr>
          <w:rFonts w:asciiTheme="minorHAnsi" w:hAnsiTheme="minorHAnsi" w:cstheme="minorHAnsi"/>
          <w:b/>
          <w:bCs/>
        </w:rPr>
        <w:tab/>
      </w:r>
      <w:r w:rsidRPr="004640AF">
        <w:rPr>
          <w:rFonts w:asciiTheme="minorHAnsi" w:hAnsiTheme="minorHAnsi" w:cstheme="minorHAnsi"/>
          <w:b/>
          <w:bCs/>
        </w:rPr>
        <w:tab/>
      </w:r>
      <w:r w:rsidRPr="004640AF">
        <w:rPr>
          <w:rFonts w:asciiTheme="minorHAnsi" w:hAnsiTheme="minorHAnsi" w:cstheme="minorHAnsi"/>
          <w:b/>
          <w:bCs/>
        </w:rPr>
        <w:tab/>
      </w:r>
      <w:r w:rsidRPr="004640AF">
        <w:rPr>
          <w:rFonts w:asciiTheme="minorHAnsi" w:hAnsiTheme="minorHAnsi" w:cstheme="minorHAnsi"/>
          <w:b/>
          <w:bCs/>
        </w:rPr>
        <w:tab/>
        <w:t xml:space="preserve">«…..……………………………..» </w:t>
      </w:r>
    </w:p>
    <w:p w:rsidR="00AD3C93" w:rsidRPr="004640AF" w:rsidRDefault="00AD3C93" w:rsidP="00AD3C93">
      <w:pPr>
        <w:pBdr>
          <w:top w:val="single" w:sz="4" w:space="1" w:color="auto"/>
          <w:left w:val="single" w:sz="4" w:space="4" w:color="auto"/>
          <w:bottom w:val="single" w:sz="4" w:space="1" w:color="auto"/>
          <w:right w:val="single" w:sz="4" w:space="4" w:color="auto"/>
        </w:pBdr>
        <w:spacing w:line="276" w:lineRule="auto"/>
        <w:ind w:left="2340" w:hanging="2340"/>
        <w:jc w:val="both"/>
        <w:rPr>
          <w:rFonts w:asciiTheme="minorHAnsi" w:hAnsiTheme="minorHAnsi" w:cstheme="minorHAnsi"/>
          <w:b/>
          <w:bCs/>
        </w:rPr>
      </w:pPr>
      <w:r w:rsidRPr="004640AF">
        <w:rPr>
          <w:rFonts w:asciiTheme="minorHAnsi" w:hAnsiTheme="minorHAnsi" w:cstheme="minorHAnsi"/>
          <w:b/>
          <w:bCs/>
        </w:rPr>
        <w:t xml:space="preserve">Authorisation number of target CIF:    </w:t>
      </w:r>
      <w:r w:rsidRPr="004640AF">
        <w:rPr>
          <w:rFonts w:asciiTheme="minorHAnsi" w:hAnsiTheme="minorHAnsi" w:cstheme="minorHAnsi"/>
          <w:b/>
          <w:bCs/>
        </w:rPr>
        <w:tab/>
        <w:t>«…..……………………………..»</w:t>
      </w:r>
    </w:p>
    <w:p w:rsidR="00AD3C93" w:rsidRPr="004640AF" w:rsidRDefault="00AD3C93" w:rsidP="00AD3C93">
      <w:pPr>
        <w:pBdr>
          <w:top w:val="single" w:sz="4" w:space="1" w:color="auto"/>
          <w:left w:val="single" w:sz="4" w:space="4" w:color="auto"/>
          <w:bottom w:val="single" w:sz="4" w:space="1" w:color="auto"/>
          <w:right w:val="single" w:sz="4" w:space="4" w:color="auto"/>
        </w:pBdr>
        <w:spacing w:line="276" w:lineRule="auto"/>
        <w:ind w:left="2340" w:hanging="2340"/>
        <w:jc w:val="both"/>
        <w:rPr>
          <w:rFonts w:asciiTheme="minorHAnsi" w:hAnsiTheme="minorHAnsi" w:cstheme="minorHAnsi"/>
          <w:b/>
          <w:bCs/>
        </w:rPr>
      </w:pPr>
      <w:r w:rsidRPr="004640AF">
        <w:rPr>
          <w:rFonts w:asciiTheme="minorHAnsi" w:hAnsiTheme="minorHAnsi" w:cstheme="minorHAnsi"/>
          <w:b/>
          <w:bCs/>
        </w:rPr>
        <w:t>Name of proposed acquirer:</w:t>
      </w:r>
      <w:r w:rsidRPr="004640AF">
        <w:rPr>
          <w:rFonts w:asciiTheme="minorHAnsi" w:hAnsiTheme="minorHAnsi" w:cstheme="minorHAnsi"/>
          <w:b/>
          <w:bCs/>
        </w:rPr>
        <w:tab/>
      </w:r>
      <w:r w:rsidRPr="004640AF">
        <w:rPr>
          <w:rFonts w:asciiTheme="minorHAnsi" w:hAnsiTheme="minorHAnsi" w:cstheme="minorHAnsi"/>
          <w:b/>
          <w:bCs/>
        </w:rPr>
        <w:tab/>
      </w:r>
      <w:r w:rsidRPr="004640AF">
        <w:rPr>
          <w:rFonts w:asciiTheme="minorHAnsi" w:hAnsiTheme="minorHAnsi" w:cstheme="minorHAnsi"/>
          <w:b/>
          <w:bCs/>
        </w:rPr>
        <w:tab/>
        <w:t xml:space="preserve">«…..……………………………..» </w:t>
      </w:r>
    </w:p>
    <w:p w:rsidR="001F6F37" w:rsidRPr="009B09E9" w:rsidRDefault="001F6F37" w:rsidP="002B34DB">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p>
    <w:p w:rsidR="001F6F37" w:rsidRPr="009B09E9" w:rsidRDefault="001F6F37" w:rsidP="002B34DB">
      <w:pPr>
        <w:spacing w:line="276" w:lineRule="auto"/>
        <w:rPr>
          <w:rFonts w:ascii="Calibri" w:hAnsi="Calibri" w:cs="Calibri"/>
        </w:rPr>
      </w:pPr>
    </w:p>
    <w:p w:rsidR="001F6F37" w:rsidRPr="009B09E9" w:rsidRDefault="001F6F37" w:rsidP="002B34DB">
      <w:pPr>
        <w:spacing w:line="276" w:lineRule="auto"/>
        <w:rPr>
          <w:rFonts w:ascii="Calibri" w:hAnsi="Calibri" w:cs="Calibri"/>
        </w:rPr>
      </w:pPr>
    </w:p>
    <w:p w:rsidR="001F6F37" w:rsidRPr="009B09E9" w:rsidRDefault="001F6F37" w:rsidP="002B34DB">
      <w:pPr>
        <w:spacing w:line="276" w:lineRule="auto"/>
        <w:rPr>
          <w:rFonts w:ascii="Calibri" w:hAnsi="Calibri" w:cs="Calibri"/>
          <w:b/>
          <w:u w:val="single"/>
        </w:rPr>
      </w:pPr>
      <w:r w:rsidRPr="009B09E9">
        <w:rPr>
          <w:rFonts w:ascii="Calibri" w:hAnsi="Calibri" w:cs="Calibri"/>
          <w:b/>
          <w:u w:val="single"/>
        </w:rPr>
        <w:t xml:space="preserve">Purpose of this </w:t>
      </w:r>
      <w:r w:rsidR="008552FB">
        <w:rPr>
          <w:rFonts w:ascii="Calibri" w:hAnsi="Calibri" w:cs="Calibri"/>
          <w:b/>
          <w:u w:val="single"/>
        </w:rPr>
        <w:t>notification</w:t>
      </w:r>
    </w:p>
    <w:p w:rsidR="001F6F37" w:rsidRPr="002A108A" w:rsidRDefault="001F6F37" w:rsidP="00BF399B">
      <w:pPr>
        <w:jc w:val="both"/>
        <w:rPr>
          <w:rFonts w:ascii="Calibri" w:hAnsi="Calibri" w:cs="Calibri"/>
        </w:rPr>
      </w:pPr>
    </w:p>
    <w:p w:rsidR="00AD3C93" w:rsidRPr="004640AF" w:rsidRDefault="00AD3C93" w:rsidP="00AD3C93">
      <w:pPr>
        <w:jc w:val="both"/>
        <w:rPr>
          <w:rFonts w:asciiTheme="minorHAnsi" w:hAnsiTheme="minorHAnsi" w:cstheme="minorHAnsi"/>
        </w:rPr>
      </w:pPr>
      <w:r w:rsidRPr="004640AF">
        <w:rPr>
          <w:rFonts w:asciiTheme="minorHAnsi" w:hAnsiTheme="minorHAnsi" w:cstheme="minorHAnsi"/>
        </w:rPr>
        <w:t xml:space="preserve">This </w:t>
      </w:r>
      <w:r w:rsidR="008552FB">
        <w:rPr>
          <w:rFonts w:asciiTheme="minorHAnsi" w:hAnsiTheme="minorHAnsi" w:cstheme="minorHAnsi"/>
        </w:rPr>
        <w:t>notification</w:t>
      </w:r>
      <w:r w:rsidRPr="004640AF">
        <w:rPr>
          <w:rFonts w:asciiTheme="minorHAnsi" w:hAnsiTheme="minorHAnsi" w:cstheme="minorHAnsi"/>
        </w:rPr>
        <w:t xml:space="preserve"> should be completed individually by all </w:t>
      </w:r>
      <w:r w:rsidR="008550B8">
        <w:rPr>
          <w:rFonts w:asciiTheme="minorHAnsi" w:hAnsiTheme="minorHAnsi" w:cstheme="minorHAnsi"/>
        </w:rPr>
        <w:t>natural</w:t>
      </w:r>
      <w:r w:rsidR="008550B8" w:rsidRPr="004640AF">
        <w:rPr>
          <w:rFonts w:asciiTheme="minorHAnsi" w:hAnsiTheme="minorHAnsi" w:cstheme="minorHAnsi"/>
        </w:rPr>
        <w:t xml:space="preserve"> </w:t>
      </w:r>
      <w:r w:rsidRPr="004640AF">
        <w:rPr>
          <w:rFonts w:asciiTheme="minorHAnsi" w:hAnsiTheme="minorHAnsi" w:cstheme="minorHAnsi"/>
        </w:rPr>
        <w:t>persons</w:t>
      </w:r>
      <w:r w:rsidR="00E03C3D">
        <w:rPr>
          <w:rFonts w:asciiTheme="minorHAnsi" w:hAnsiTheme="minorHAnsi" w:cstheme="minorHAnsi"/>
        </w:rPr>
        <w:t xml:space="preserve"> that</w:t>
      </w:r>
      <w:r w:rsidRPr="004640AF">
        <w:rPr>
          <w:rFonts w:asciiTheme="minorHAnsi" w:hAnsiTheme="minorHAnsi" w:cstheme="minorHAnsi"/>
        </w:rPr>
        <w:t xml:space="preserve"> propose to acquire, directly or indirectly, a qualifying holding in a CIF or to further increase, directly or indirectly, such a qualifying holding in a CIF</w:t>
      </w:r>
      <w:r w:rsidR="00F443BF">
        <w:rPr>
          <w:rFonts w:asciiTheme="minorHAnsi" w:hAnsiTheme="minorHAnsi" w:cstheme="minorHAnsi"/>
        </w:rPr>
        <w:t>.</w:t>
      </w:r>
    </w:p>
    <w:p w:rsidR="00BA45EF" w:rsidRDefault="00BA45EF" w:rsidP="00BF399B">
      <w:pPr>
        <w:jc w:val="both"/>
        <w:rPr>
          <w:rFonts w:ascii="Calibri" w:hAnsi="Calibri" w:cs="Calibri"/>
        </w:rPr>
      </w:pPr>
    </w:p>
    <w:p w:rsidR="00AD3C93" w:rsidRDefault="00AD3C93" w:rsidP="00AD3C93">
      <w:pPr>
        <w:jc w:val="both"/>
        <w:rPr>
          <w:rFonts w:asciiTheme="minorHAnsi" w:hAnsiTheme="minorHAnsi" w:cstheme="minorHAnsi"/>
        </w:rPr>
      </w:pPr>
      <w:r w:rsidRPr="004640AF">
        <w:rPr>
          <w:rFonts w:asciiTheme="minorHAnsi" w:hAnsiTheme="minorHAnsi" w:cstheme="minorHAnsi"/>
        </w:rPr>
        <w:t xml:space="preserve">This </w:t>
      </w:r>
      <w:r w:rsidR="008552FB">
        <w:rPr>
          <w:rFonts w:asciiTheme="minorHAnsi" w:hAnsiTheme="minorHAnsi" w:cstheme="minorHAnsi"/>
        </w:rPr>
        <w:t>notification</w:t>
      </w:r>
      <w:r w:rsidRPr="004640AF">
        <w:rPr>
          <w:rFonts w:asciiTheme="minorHAnsi" w:hAnsiTheme="minorHAnsi" w:cstheme="minorHAnsi"/>
        </w:rPr>
        <w:t xml:space="preserve"> has been prepared on the basis of the Commission Delegated Regulation (EU) 2017/1946 of 11 July 2017 supplementing Directives 2004/39/EC and 2014/65/EU of the European Parliament and of the Council with regard to regulatory technical standards for an exhaustive list of information to be included by proposed acquirers in the notification of a proposed acquisition of a qualifying holding in an investment firm (the “Delegated Regulation 2017/1946”).</w:t>
      </w:r>
    </w:p>
    <w:p w:rsidR="00AD3C93" w:rsidRPr="004640AF" w:rsidRDefault="00AD3C93" w:rsidP="00AD3C93">
      <w:pPr>
        <w:tabs>
          <w:tab w:val="left" w:pos="3165"/>
        </w:tabs>
        <w:jc w:val="both"/>
        <w:rPr>
          <w:rFonts w:asciiTheme="minorHAnsi" w:hAnsiTheme="minorHAnsi" w:cstheme="minorHAnsi"/>
        </w:rPr>
      </w:pPr>
      <w:r>
        <w:rPr>
          <w:rFonts w:asciiTheme="minorHAnsi" w:hAnsiTheme="minorHAnsi" w:cstheme="minorHAnsi"/>
        </w:rPr>
        <w:tab/>
      </w:r>
    </w:p>
    <w:p w:rsidR="00AD3C93" w:rsidRPr="004640AF" w:rsidRDefault="00AD3C93" w:rsidP="00AD3C93">
      <w:pPr>
        <w:jc w:val="both"/>
        <w:rPr>
          <w:rFonts w:asciiTheme="minorHAnsi" w:hAnsiTheme="minorHAnsi" w:cstheme="minorHAnsi"/>
        </w:rPr>
      </w:pPr>
    </w:p>
    <w:tbl>
      <w:tblPr>
        <w:tblStyle w:val="TableGrid"/>
        <w:tblW w:w="0" w:type="auto"/>
        <w:tblLook w:val="04A0" w:firstRow="1" w:lastRow="0" w:firstColumn="1" w:lastColumn="0" w:noHBand="0" w:noVBand="1"/>
      </w:tblPr>
      <w:tblGrid>
        <w:gridCol w:w="8810"/>
      </w:tblGrid>
      <w:tr w:rsidR="00AD3C93" w:rsidRPr="004640AF" w:rsidTr="00AD3C93">
        <w:tc>
          <w:tcPr>
            <w:tcW w:w="8810" w:type="dxa"/>
          </w:tcPr>
          <w:p w:rsidR="00AD3C93" w:rsidRPr="004640AF" w:rsidRDefault="00AD3C93" w:rsidP="00AD3C93">
            <w:pPr>
              <w:jc w:val="both"/>
              <w:rPr>
                <w:rStyle w:val="CommentReference"/>
                <w:rFonts w:asciiTheme="minorHAnsi" w:hAnsiTheme="minorHAnsi" w:cstheme="minorHAnsi"/>
                <w:sz w:val="24"/>
                <w:szCs w:val="24"/>
                <w:u w:val="single"/>
              </w:rPr>
            </w:pPr>
            <w:r w:rsidRPr="004640AF">
              <w:rPr>
                <w:rFonts w:asciiTheme="minorHAnsi" w:hAnsiTheme="minorHAnsi" w:cstheme="minorHAnsi"/>
                <w:u w:val="single"/>
              </w:rPr>
              <w:t>For official use only</w:t>
            </w:r>
            <w:r w:rsidRPr="004640AF">
              <w:rPr>
                <w:rStyle w:val="CommentReference"/>
                <w:rFonts w:asciiTheme="minorHAnsi" w:hAnsiTheme="minorHAnsi" w:cstheme="minorHAnsi"/>
                <w:sz w:val="24"/>
                <w:szCs w:val="24"/>
                <w:u w:val="single"/>
              </w:rPr>
              <w:t> </w:t>
            </w:r>
          </w:p>
          <w:p w:rsidR="00AD3C93" w:rsidRPr="004640AF" w:rsidRDefault="00AD3C93" w:rsidP="00AD3C93">
            <w:pPr>
              <w:jc w:val="both"/>
              <w:rPr>
                <w:rStyle w:val="CommentReference"/>
                <w:rFonts w:asciiTheme="minorHAnsi" w:hAnsiTheme="minorHAnsi" w:cstheme="minorHAnsi"/>
                <w:sz w:val="24"/>
                <w:szCs w:val="24"/>
                <w:u w:val="single"/>
              </w:rPr>
            </w:pPr>
          </w:p>
          <w:p w:rsidR="00DE466B" w:rsidRDefault="00DE466B" w:rsidP="00FE3A27">
            <w:pPr>
              <w:jc w:val="both"/>
            </w:pPr>
            <w:bookmarkStart w:id="1" w:name="_MailOriginal"/>
            <w:r>
              <w:rPr>
                <w:rFonts w:asciiTheme="minorHAnsi" w:hAnsiTheme="minorHAnsi" w:cstheme="minorHAnsi"/>
              </w:rPr>
              <w:t xml:space="preserve">The fees have been paid to the Accounting Department of the Cyprus Securities and Exchange Commission, as these are defined in the </w:t>
            </w:r>
            <w:r>
              <w:rPr>
                <w:rFonts w:asciiTheme="minorHAnsi" w:hAnsiTheme="minorHAnsi" w:cstheme="minorHAnsi"/>
                <w:color w:val="1F497D" w:themeColor="dark2"/>
              </w:rPr>
              <w:t>“</w:t>
            </w:r>
            <w:r>
              <w:rPr>
                <w:rFonts w:asciiTheme="minorHAnsi" w:hAnsiTheme="minorHAnsi" w:cstheme="minorHAnsi"/>
              </w:rPr>
              <w:t>Directive on Payable Charges and Fees (DI87-</w:t>
            </w:r>
            <w:r w:rsidR="00F443BF">
              <w:rPr>
                <w:rFonts w:asciiTheme="minorHAnsi" w:hAnsiTheme="minorHAnsi" w:cstheme="minorHAnsi"/>
              </w:rPr>
              <w:t>03</w:t>
            </w:r>
            <w:r>
              <w:rPr>
                <w:rFonts w:asciiTheme="minorHAnsi" w:hAnsiTheme="minorHAnsi" w:cstheme="minorHAnsi"/>
              </w:rPr>
              <w:t>)</w:t>
            </w:r>
            <w:r>
              <w:rPr>
                <w:rFonts w:asciiTheme="minorHAnsi" w:hAnsiTheme="minorHAnsi" w:cstheme="minorHAnsi"/>
                <w:color w:val="1F497D" w:themeColor="dark2"/>
              </w:rPr>
              <w:t>”</w:t>
            </w:r>
            <w:r>
              <w:rPr>
                <w:rFonts w:asciiTheme="minorHAnsi" w:hAnsiTheme="minorHAnsi" w:cstheme="minorHAnsi"/>
              </w:rPr>
              <w:t xml:space="preserve">. The receipt is attached.  </w:t>
            </w:r>
            <w:bookmarkEnd w:id="1"/>
          </w:p>
          <w:p w:rsidR="00AD3C93" w:rsidRPr="004640AF" w:rsidRDefault="00AD3C93" w:rsidP="00AD3C93">
            <w:pPr>
              <w:jc w:val="both"/>
              <w:rPr>
                <w:rFonts w:asciiTheme="minorHAnsi" w:hAnsiTheme="minorHAnsi" w:cstheme="minorHAnsi"/>
              </w:rPr>
            </w:pPr>
          </w:p>
          <w:p w:rsidR="00AD3C93" w:rsidRPr="004640AF" w:rsidRDefault="00AD3C93" w:rsidP="00AD3C93">
            <w:pPr>
              <w:ind w:left="360"/>
              <w:jc w:val="right"/>
              <w:rPr>
                <w:rFonts w:asciiTheme="minorHAnsi" w:hAnsiTheme="minorHAnsi" w:cstheme="minorHAnsi"/>
              </w:rPr>
            </w:pPr>
            <w:r w:rsidRPr="004640AF">
              <w:rPr>
                <w:rFonts w:asciiTheme="minorHAnsi" w:hAnsiTheme="minorHAnsi" w:cstheme="minorHAnsi"/>
              </w:rPr>
              <w:t>…….………………………………………. Signature</w:t>
            </w:r>
          </w:p>
          <w:p w:rsidR="00AD3C93" w:rsidRPr="004640AF" w:rsidRDefault="00AD3C93" w:rsidP="00AD3C93">
            <w:pPr>
              <w:jc w:val="both"/>
              <w:rPr>
                <w:rFonts w:asciiTheme="minorHAnsi" w:hAnsiTheme="minorHAnsi" w:cstheme="minorHAnsi"/>
              </w:rPr>
            </w:pPr>
          </w:p>
        </w:tc>
      </w:tr>
    </w:tbl>
    <w:p w:rsidR="00BF399B" w:rsidRPr="002A108A" w:rsidRDefault="00BF399B" w:rsidP="00BF399B">
      <w:pPr>
        <w:jc w:val="both"/>
        <w:rPr>
          <w:rFonts w:cs="Calibri"/>
          <w:lang w:val="en-US"/>
        </w:rPr>
      </w:pPr>
    </w:p>
    <w:p w:rsidR="005A5FB9" w:rsidRDefault="005A5FB9">
      <w:pPr>
        <w:rPr>
          <w:rFonts w:ascii="Calibri" w:hAnsi="Calibri" w:cs="Calibri"/>
          <w:lang w:val="en-US"/>
        </w:rPr>
      </w:pPr>
      <w:r>
        <w:rPr>
          <w:rFonts w:ascii="Calibri" w:hAnsi="Calibri" w:cs="Calibri"/>
          <w:lang w:val="en-US"/>
        </w:rPr>
        <w:br w:type="page"/>
      </w:r>
    </w:p>
    <w:p w:rsidR="00AD53DA" w:rsidRDefault="00AD53DA" w:rsidP="002B34DB">
      <w:pPr>
        <w:spacing w:line="276" w:lineRule="auto"/>
        <w:rPr>
          <w:rFonts w:ascii="Calibri" w:hAnsi="Calibri" w:cs="Calibri"/>
          <w:lang w:val="en-US"/>
        </w:rPr>
      </w:pPr>
    </w:p>
    <w:p w:rsidR="00197AF1" w:rsidRPr="009B09E9" w:rsidRDefault="006C7F87" w:rsidP="005A5FB9">
      <w:pPr>
        <w:spacing w:line="276" w:lineRule="auto"/>
        <w:jc w:val="both"/>
        <w:rPr>
          <w:rStyle w:val="Heading1Char"/>
          <w:rFonts w:ascii="Calibri" w:hAnsi="Calibri" w:cs="Calibri"/>
          <w:sz w:val="24"/>
          <w:szCs w:val="24"/>
        </w:rPr>
      </w:pPr>
      <w:bookmarkStart w:id="2" w:name="_Toc490131659"/>
      <w:r w:rsidRPr="009B09E9">
        <w:rPr>
          <w:rStyle w:val="Heading1Char"/>
          <w:rFonts w:ascii="Calibri" w:hAnsi="Calibri" w:cs="Calibri"/>
          <w:sz w:val="24"/>
          <w:szCs w:val="24"/>
        </w:rPr>
        <w:t>GENERAL INSTRUCTIONS:</w:t>
      </w:r>
      <w:bookmarkEnd w:id="2"/>
      <w:r w:rsidRPr="009B09E9">
        <w:rPr>
          <w:rStyle w:val="Heading1Char"/>
          <w:rFonts w:ascii="Calibri" w:hAnsi="Calibri" w:cs="Calibri"/>
          <w:sz w:val="24"/>
          <w:szCs w:val="24"/>
        </w:rPr>
        <w:t xml:space="preserve"> </w:t>
      </w:r>
    </w:p>
    <w:p w:rsidR="00AD3C93" w:rsidRDefault="00AD3C93" w:rsidP="00AD3C93">
      <w:pPr>
        <w:pStyle w:val="ListParagraph"/>
        <w:numPr>
          <w:ilvl w:val="0"/>
          <w:numId w:val="3"/>
        </w:numPr>
        <w:spacing w:after="120"/>
        <w:contextualSpacing w:val="0"/>
        <w:jc w:val="both"/>
        <w:rPr>
          <w:rFonts w:asciiTheme="minorHAnsi" w:hAnsiTheme="minorHAnsi" w:cstheme="minorHAnsi"/>
          <w:sz w:val="24"/>
          <w:szCs w:val="24"/>
          <w:lang w:val="en-US"/>
        </w:rPr>
      </w:pPr>
      <w:r w:rsidRPr="004640AF">
        <w:rPr>
          <w:rFonts w:asciiTheme="minorHAnsi" w:hAnsiTheme="minorHAnsi" w:cstheme="minorHAnsi"/>
          <w:bCs/>
          <w:sz w:val="24"/>
          <w:szCs w:val="24"/>
          <w:lang w:val="en-US"/>
        </w:rPr>
        <w:t xml:space="preserve">This </w:t>
      </w:r>
      <w:r w:rsidRPr="004640AF">
        <w:rPr>
          <w:rFonts w:asciiTheme="minorHAnsi" w:hAnsiTheme="minorHAnsi" w:cstheme="minorHAnsi"/>
          <w:sz w:val="24"/>
          <w:szCs w:val="24"/>
          <w:lang w:val="en-US"/>
        </w:rPr>
        <w:t>notification</w:t>
      </w:r>
      <w:r w:rsidRPr="004640AF">
        <w:rPr>
          <w:rFonts w:asciiTheme="minorHAnsi" w:hAnsiTheme="minorHAnsi" w:cstheme="minorHAnsi"/>
          <w:bCs/>
          <w:sz w:val="24"/>
          <w:szCs w:val="24"/>
          <w:lang w:val="en-US"/>
        </w:rPr>
        <w:t xml:space="preserve"> should be completed individually by </w:t>
      </w:r>
      <w:r w:rsidRPr="004640AF">
        <w:rPr>
          <w:rFonts w:asciiTheme="minorHAnsi" w:hAnsiTheme="minorHAnsi" w:cstheme="minorHAnsi"/>
          <w:sz w:val="24"/>
          <w:szCs w:val="24"/>
          <w:lang w:val="en-US"/>
        </w:rPr>
        <w:t xml:space="preserve">all </w:t>
      </w:r>
      <w:r w:rsidR="008550B8" w:rsidRPr="008550B8">
        <w:rPr>
          <w:rFonts w:asciiTheme="minorHAnsi" w:hAnsiTheme="minorHAnsi" w:cstheme="minorHAnsi"/>
          <w:lang w:val="en-US"/>
        </w:rPr>
        <w:t xml:space="preserve">natural </w:t>
      </w:r>
      <w:r w:rsidRPr="004640AF">
        <w:rPr>
          <w:rFonts w:asciiTheme="minorHAnsi" w:hAnsiTheme="minorHAnsi" w:cstheme="minorHAnsi"/>
          <w:sz w:val="24"/>
          <w:szCs w:val="24"/>
          <w:lang w:val="en-US"/>
        </w:rPr>
        <w:t xml:space="preserve">persons </w:t>
      </w:r>
      <w:r>
        <w:rPr>
          <w:rFonts w:asciiTheme="minorHAnsi" w:hAnsiTheme="minorHAnsi" w:cstheme="minorHAnsi"/>
          <w:sz w:val="24"/>
          <w:szCs w:val="24"/>
          <w:lang w:val="en-US"/>
        </w:rPr>
        <w:t>that</w:t>
      </w:r>
      <w:r w:rsidRPr="004640AF">
        <w:rPr>
          <w:rFonts w:asciiTheme="minorHAnsi" w:hAnsiTheme="minorHAnsi" w:cstheme="minorHAnsi"/>
          <w:sz w:val="24"/>
          <w:szCs w:val="24"/>
          <w:lang w:val="en-US"/>
        </w:rPr>
        <w:t xml:space="preserve"> </w:t>
      </w:r>
      <w:r>
        <w:rPr>
          <w:rFonts w:asciiTheme="minorHAnsi" w:hAnsiTheme="minorHAnsi" w:cstheme="minorHAnsi"/>
          <w:sz w:val="24"/>
          <w:szCs w:val="24"/>
          <w:lang w:val="en-US"/>
        </w:rPr>
        <w:t>propose</w:t>
      </w:r>
      <w:r w:rsidRPr="004640AF">
        <w:rPr>
          <w:rFonts w:asciiTheme="minorHAnsi" w:hAnsiTheme="minorHAnsi" w:cstheme="minorHAnsi"/>
          <w:sz w:val="24"/>
          <w:szCs w:val="24"/>
          <w:lang w:val="en-US"/>
        </w:rPr>
        <w:t xml:space="preserve"> to acquire, directly or indirectly, a qualifying holding</w:t>
      </w:r>
      <w:r w:rsidR="003275B6">
        <w:rPr>
          <w:rStyle w:val="FootnoteReference"/>
          <w:rFonts w:asciiTheme="minorHAnsi" w:hAnsiTheme="minorHAnsi" w:cstheme="minorHAnsi"/>
          <w:sz w:val="24"/>
          <w:szCs w:val="24"/>
          <w:lang w:val="en-US"/>
        </w:rPr>
        <w:footnoteReference w:id="1"/>
      </w:r>
      <w:r w:rsidRPr="004640AF">
        <w:rPr>
          <w:rFonts w:asciiTheme="minorHAnsi" w:hAnsiTheme="minorHAnsi" w:cstheme="minorHAnsi"/>
          <w:sz w:val="24"/>
          <w:szCs w:val="24"/>
          <w:lang w:val="en-US"/>
        </w:rPr>
        <w:t xml:space="preserve"> in a CIF or to further increase, directly or indirectly, such a qualifying holding in a CIF, as a result of which the proportion of the voting rights or of the share capital held would reach or exceed the minimum limits of twenty per cent (20%), thirty per cent (30%) or fifty per cent (50%) or so that the CIF would become such person’s subsidiary (Article 12 of the Investments Services and Activities and Regulated Markets Law of 2017, L. 87(I)/2017, (the “Law”). </w:t>
      </w:r>
    </w:p>
    <w:p w:rsidR="00212DD2" w:rsidRDefault="00212DD2" w:rsidP="00212DD2">
      <w:pPr>
        <w:pStyle w:val="ListParagraph"/>
        <w:numPr>
          <w:ilvl w:val="0"/>
          <w:numId w:val="3"/>
        </w:numPr>
        <w:spacing w:after="120"/>
        <w:contextualSpacing w:val="0"/>
        <w:jc w:val="both"/>
        <w:rPr>
          <w:rFonts w:asciiTheme="minorHAnsi" w:hAnsiTheme="minorHAnsi" w:cstheme="minorHAnsi"/>
          <w:sz w:val="24"/>
          <w:szCs w:val="24"/>
          <w:lang w:val="en-US"/>
        </w:rPr>
      </w:pPr>
      <w:r>
        <w:rPr>
          <w:rFonts w:asciiTheme="minorHAnsi" w:hAnsiTheme="minorHAnsi" w:cstheme="minorHAnsi"/>
          <w:sz w:val="24"/>
          <w:szCs w:val="24"/>
          <w:lang w:val="en-US"/>
        </w:rPr>
        <w:t>This notification must also be completed in the cases of:</w:t>
      </w:r>
    </w:p>
    <w:p w:rsidR="00212DD2" w:rsidRDefault="00212DD2" w:rsidP="00212DD2">
      <w:pPr>
        <w:pStyle w:val="ListParagraph"/>
        <w:numPr>
          <w:ilvl w:val="0"/>
          <w:numId w:val="33"/>
        </w:numPr>
        <w:spacing w:after="120"/>
        <w:contextualSpacing w:val="0"/>
        <w:jc w:val="both"/>
        <w:rPr>
          <w:rFonts w:asciiTheme="minorHAnsi" w:hAnsiTheme="minorHAnsi" w:cstheme="minorHAnsi"/>
          <w:sz w:val="24"/>
          <w:szCs w:val="24"/>
          <w:lang w:val="en-US"/>
        </w:rPr>
      </w:pPr>
      <w:r>
        <w:rPr>
          <w:rFonts w:asciiTheme="minorHAnsi" w:hAnsiTheme="minorHAnsi" w:cstheme="minorHAnsi"/>
          <w:sz w:val="24"/>
          <w:szCs w:val="24"/>
          <w:lang w:val="en-US"/>
        </w:rPr>
        <w:t>Involuntary acquisition</w:t>
      </w:r>
      <w:r>
        <w:rPr>
          <w:rStyle w:val="FootnoteReference"/>
          <w:rFonts w:asciiTheme="minorHAnsi" w:hAnsiTheme="minorHAnsi" w:cstheme="minorHAnsi"/>
          <w:sz w:val="24"/>
          <w:szCs w:val="24"/>
          <w:lang w:val="en-US"/>
        </w:rPr>
        <w:footnoteReference w:id="2"/>
      </w:r>
    </w:p>
    <w:p w:rsidR="00212DD2" w:rsidRPr="004640AF" w:rsidRDefault="00212DD2" w:rsidP="00212DD2">
      <w:pPr>
        <w:pStyle w:val="ListParagraph"/>
        <w:numPr>
          <w:ilvl w:val="0"/>
          <w:numId w:val="33"/>
        </w:numPr>
        <w:spacing w:after="120"/>
        <w:contextualSpacing w:val="0"/>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Persons that do not intend to acquire on their own, directly or indirectly, a qualifying holding in the target CIF, but acting in concert with other persons, their cumulative holding will exceed 10% or they will collectively have significant influence over the management of the CIF. </w:t>
      </w:r>
    </w:p>
    <w:p w:rsidR="00AD3C93" w:rsidRPr="004640AF" w:rsidRDefault="00AD3C93" w:rsidP="00AD3C93">
      <w:pPr>
        <w:pStyle w:val="ListParagraph"/>
        <w:numPr>
          <w:ilvl w:val="0"/>
          <w:numId w:val="3"/>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 xml:space="preserve">This </w:t>
      </w:r>
      <w:r w:rsidRPr="004640AF">
        <w:rPr>
          <w:rFonts w:asciiTheme="minorHAnsi" w:hAnsiTheme="minorHAnsi" w:cstheme="minorHAnsi"/>
          <w:sz w:val="24"/>
          <w:szCs w:val="24"/>
          <w:lang w:val="en-US"/>
        </w:rPr>
        <w:t>notification</w:t>
      </w:r>
      <w:r w:rsidRPr="004640AF">
        <w:rPr>
          <w:rFonts w:asciiTheme="minorHAnsi" w:hAnsiTheme="minorHAnsi" w:cstheme="minorHAnsi"/>
          <w:bCs/>
          <w:sz w:val="24"/>
          <w:szCs w:val="24"/>
          <w:lang w:val="en-US"/>
        </w:rPr>
        <w:t xml:space="preserve"> must be completed in electronic form. An electronic version of it can be downloaded from the website of the Cyprus Secur</w:t>
      </w:r>
      <w:r w:rsidR="00FE3A27">
        <w:rPr>
          <w:rFonts w:asciiTheme="minorHAnsi" w:hAnsiTheme="minorHAnsi" w:cstheme="minorHAnsi"/>
          <w:bCs/>
          <w:sz w:val="24"/>
          <w:szCs w:val="24"/>
          <w:lang w:val="en-US"/>
        </w:rPr>
        <w:t>ities and Exchange Commission (</w:t>
      </w:r>
      <w:r w:rsidRPr="004640AF">
        <w:rPr>
          <w:rFonts w:asciiTheme="minorHAnsi" w:hAnsiTheme="minorHAnsi" w:cstheme="minorHAnsi"/>
          <w:bCs/>
          <w:sz w:val="24"/>
          <w:szCs w:val="24"/>
          <w:lang w:val="en-US"/>
        </w:rPr>
        <w:t xml:space="preserve">the </w:t>
      </w:r>
      <w:r w:rsidR="00FE3A27">
        <w:rPr>
          <w:rFonts w:asciiTheme="minorHAnsi" w:hAnsiTheme="minorHAnsi" w:cstheme="minorHAnsi"/>
          <w:bCs/>
          <w:sz w:val="24"/>
          <w:szCs w:val="24"/>
          <w:lang w:val="en-US"/>
        </w:rPr>
        <w:t>“</w:t>
      </w:r>
      <w:r w:rsidRPr="004640AF">
        <w:rPr>
          <w:rFonts w:asciiTheme="minorHAnsi" w:hAnsiTheme="minorHAnsi" w:cstheme="minorHAnsi"/>
          <w:bCs/>
          <w:sz w:val="24"/>
          <w:szCs w:val="24"/>
          <w:lang w:val="en-US"/>
        </w:rPr>
        <w:t xml:space="preserve">Commission”) at the address </w:t>
      </w:r>
      <w:hyperlink r:id="rId9" w:history="1">
        <w:r w:rsidRPr="004640AF">
          <w:rPr>
            <w:rStyle w:val="Hyperlink"/>
            <w:rFonts w:asciiTheme="minorHAnsi" w:hAnsiTheme="minorHAnsi" w:cstheme="minorHAnsi"/>
            <w:sz w:val="24"/>
            <w:szCs w:val="24"/>
            <w:lang w:val="en-US"/>
          </w:rPr>
          <w:t>www.cysec.gov.cy</w:t>
        </w:r>
      </w:hyperlink>
      <w:r w:rsidRPr="004640AF">
        <w:rPr>
          <w:rFonts w:asciiTheme="minorHAnsi" w:hAnsiTheme="minorHAnsi" w:cstheme="minorHAnsi"/>
          <w:bCs/>
          <w:sz w:val="24"/>
          <w:szCs w:val="24"/>
          <w:lang w:val="en-US"/>
        </w:rPr>
        <w:t xml:space="preserve">. </w:t>
      </w:r>
    </w:p>
    <w:p w:rsidR="00AD3C93" w:rsidRPr="004640AF" w:rsidRDefault="00AD3C93" w:rsidP="00AD3C93">
      <w:pPr>
        <w:pStyle w:val="ListParagraph"/>
        <w:numPr>
          <w:ilvl w:val="0"/>
          <w:numId w:val="3"/>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The questions should remain unaltered and the answers must be provided below each question or in the designated section.</w:t>
      </w:r>
    </w:p>
    <w:p w:rsidR="00AD3C93" w:rsidRPr="004640AF" w:rsidRDefault="00AD3C93" w:rsidP="00AD3C93">
      <w:pPr>
        <w:pStyle w:val="ListParagraph"/>
        <w:numPr>
          <w:ilvl w:val="0"/>
          <w:numId w:val="3"/>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All questions applicable to the case of the proposed acquirer should be duly completed, or, if they are not applicable state “N/A”. Incomplete applications will be returned.</w:t>
      </w:r>
    </w:p>
    <w:p w:rsidR="00AD5F23" w:rsidRPr="00AD5F23" w:rsidRDefault="00AD3C93" w:rsidP="00AD5F23">
      <w:pPr>
        <w:pStyle w:val="ListParagraph"/>
        <w:numPr>
          <w:ilvl w:val="0"/>
          <w:numId w:val="3"/>
        </w:numPr>
        <w:spacing w:after="120"/>
        <w:contextualSpacing w:val="0"/>
        <w:jc w:val="both"/>
        <w:rPr>
          <w:rFonts w:asciiTheme="minorHAnsi" w:hAnsiTheme="minorHAnsi" w:cstheme="minorHAnsi"/>
          <w:sz w:val="24"/>
          <w:szCs w:val="24"/>
          <w:lang w:val="en-US"/>
        </w:rPr>
      </w:pPr>
      <w:r w:rsidRPr="004640AF">
        <w:rPr>
          <w:rFonts w:asciiTheme="minorHAnsi" w:hAnsiTheme="minorHAnsi" w:cstheme="minorHAnsi"/>
          <w:sz w:val="24"/>
          <w:szCs w:val="24"/>
          <w:lang w:val="en-US"/>
        </w:rPr>
        <w:t>This questionnaire should be accompanied by</w:t>
      </w:r>
      <w:r w:rsidR="00AD5F23">
        <w:rPr>
          <w:rFonts w:asciiTheme="minorHAnsi" w:hAnsiTheme="minorHAnsi" w:cstheme="minorHAnsi"/>
          <w:sz w:val="24"/>
          <w:szCs w:val="24"/>
          <w:lang w:val="en-US"/>
        </w:rPr>
        <w:t xml:space="preserve"> all</w:t>
      </w:r>
      <w:r w:rsidRPr="004640AF">
        <w:rPr>
          <w:rFonts w:asciiTheme="minorHAnsi" w:hAnsiTheme="minorHAnsi" w:cstheme="minorHAnsi"/>
          <w:sz w:val="24"/>
          <w:szCs w:val="24"/>
          <w:lang w:val="en-US"/>
        </w:rPr>
        <w:t xml:space="preserve"> the documents </w:t>
      </w:r>
      <w:r w:rsidRPr="002D553F">
        <w:rPr>
          <w:rFonts w:asciiTheme="minorHAnsi" w:hAnsiTheme="minorHAnsi" w:cstheme="minorHAnsi"/>
          <w:sz w:val="24"/>
          <w:szCs w:val="24"/>
          <w:lang w:val="en-US"/>
        </w:rPr>
        <w:t xml:space="preserve">stated in Part </w:t>
      </w:r>
      <w:r w:rsidR="00DF1F1C">
        <w:rPr>
          <w:rFonts w:asciiTheme="minorHAnsi" w:hAnsiTheme="minorHAnsi" w:cstheme="minorHAnsi"/>
          <w:sz w:val="24"/>
          <w:szCs w:val="24"/>
          <w:lang w:val="en-US"/>
        </w:rPr>
        <w:t>L</w:t>
      </w:r>
      <w:r w:rsidRPr="002D553F">
        <w:rPr>
          <w:rFonts w:asciiTheme="minorHAnsi" w:hAnsiTheme="minorHAnsi" w:cstheme="minorHAnsi"/>
          <w:sz w:val="24"/>
          <w:szCs w:val="24"/>
          <w:lang w:val="en-US"/>
        </w:rPr>
        <w:t>.</w:t>
      </w:r>
      <w:r w:rsidRPr="004640AF">
        <w:rPr>
          <w:rFonts w:asciiTheme="minorHAnsi" w:hAnsiTheme="minorHAnsi" w:cstheme="minorHAnsi"/>
          <w:sz w:val="24"/>
          <w:szCs w:val="24"/>
          <w:lang w:val="en-US"/>
        </w:rPr>
        <w:t xml:space="preserve"> </w:t>
      </w:r>
      <w:r w:rsidR="00AD5F23" w:rsidRPr="00AD5F23">
        <w:rPr>
          <w:rFonts w:asciiTheme="minorHAnsi" w:hAnsiTheme="minorHAnsi" w:cstheme="minorHAnsi"/>
          <w:sz w:val="24"/>
          <w:szCs w:val="24"/>
          <w:lang w:val="en-US"/>
        </w:rPr>
        <w:t xml:space="preserve">Part </w:t>
      </w:r>
      <w:r w:rsidR="00DF1F1C">
        <w:rPr>
          <w:rFonts w:asciiTheme="minorHAnsi" w:hAnsiTheme="minorHAnsi" w:cstheme="minorHAnsi"/>
          <w:sz w:val="24"/>
          <w:szCs w:val="24"/>
          <w:lang w:val="en-US"/>
        </w:rPr>
        <w:t>L</w:t>
      </w:r>
      <w:r w:rsidR="00AD5F23" w:rsidRPr="00AD5F23">
        <w:rPr>
          <w:rFonts w:asciiTheme="minorHAnsi" w:hAnsiTheme="minorHAnsi" w:cstheme="minorHAnsi"/>
          <w:sz w:val="24"/>
          <w:szCs w:val="24"/>
          <w:lang w:val="en-US"/>
        </w:rPr>
        <w:t xml:space="preserve"> is an integral part of this Form.</w:t>
      </w:r>
    </w:p>
    <w:p w:rsidR="00AD3C93" w:rsidRPr="004640AF" w:rsidRDefault="00AD3C93" w:rsidP="00AD3C93">
      <w:pPr>
        <w:pStyle w:val="ListParagraph"/>
        <w:numPr>
          <w:ilvl w:val="0"/>
          <w:numId w:val="3"/>
        </w:numPr>
        <w:spacing w:after="120"/>
        <w:contextualSpacing w:val="0"/>
        <w:jc w:val="both"/>
        <w:rPr>
          <w:rFonts w:asciiTheme="minorHAnsi" w:hAnsiTheme="minorHAnsi" w:cstheme="minorHAnsi"/>
          <w:sz w:val="24"/>
          <w:szCs w:val="24"/>
          <w:lang w:val="en-US"/>
        </w:rPr>
      </w:pPr>
      <w:r w:rsidRPr="004640AF">
        <w:rPr>
          <w:rFonts w:asciiTheme="minorHAnsi" w:hAnsiTheme="minorHAnsi" w:cstheme="minorHAnsi"/>
          <w:sz w:val="24"/>
          <w:szCs w:val="24"/>
          <w:lang w:val="en-US"/>
        </w:rPr>
        <w:t>Where there are no competent authorities for the issue of certificates, attach equivalent documents from an independent and reliable source.</w:t>
      </w:r>
    </w:p>
    <w:p w:rsidR="00AD3C93" w:rsidRPr="004640AF" w:rsidRDefault="00AD3C93" w:rsidP="00AD3C93">
      <w:pPr>
        <w:pStyle w:val="ListParagraph"/>
        <w:numPr>
          <w:ilvl w:val="0"/>
          <w:numId w:val="3"/>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 xml:space="preserve">When completing the </w:t>
      </w:r>
      <w:r>
        <w:rPr>
          <w:rFonts w:asciiTheme="minorHAnsi" w:hAnsiTheme="minorHAnsi" w:cstheme="minorHAnsi"/>
          <w:bCs/>
          <w:sz w:val="24"/>
          <w:szCs w:val="24"/>
          <w:lang w:val="en-US"/>
        </w:rPr>
        <w:t>notification</w:t>
      </w:r>
      <w:r w:rsidRPr="004640AF">
        <w:rPr>
          <w:rFonts w:asciiTheme="minorHAnsi" w:hAnsiTheme="minorHAnsi" w:cstheme="minorHAnsi"/>
          <w:bCs/>
          <w:sz w:val="24"/>
          <w:szCs w:val="24"/>
          <w:lang w:val="en-US"/>
        </w:rPr>
        <w:t>, information which is publicly available or has previously been disclosed to the Commission or to another supervisory authority, should not be considered as known by the Commission.</w:t>
      </w:r>
    </w:p>
    <w:p w:rsidR="00AD3C93" w:rsidRPr="004640AF" w:rsidRDefault="00AD3C93" w:rsidP="00AD3C93">
      <w:pPr>
        <w:pStyle w:val="ListParagraph"/>
        <w:numPr>
          <w:ilvl w:val="0"/>
          <w:numId w:val="3"/>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lastRenderedPageBreak/>
        <w:t xml:space="preserve">Where </w:t>
      </w:r>
      <w:r w:rsidRPr="00C71CB5">
        <w:rPr>
          <w:rFonts w:asciiTheme="minorHAnsi" w:hAnsiTheme="minorHAnsi" w:cstheme="minorHAnsi"/>
          <w:bCs/>
          <w:sz w:val="24"/>
          <w:szCs w:val="24"/>
          <w:lang w:val="en-US"/>
        </w:rPr>
        <w:t xml:space="preserve">the </w:t>
      </w:r>
      <w:r w:rsidRPr="004640AF">
        <w:rPr>
          <w:rFonts w:asciiTheme="minorHAnsi" w:hAnsiTheme="minorHAnsi" w:cstheme="minorHAnsi"/>
          <w:bCs/>
          <w:sz w:val="24"/>
          <w:szCs w:val="24"/>
          <w:lang w:val="en-US"/>
        </w:rPr>
        <w:t>proposed acquirer is required to “confirm”, a tick (</w:t>
      </w:r>
      <w:r w:rsidRPr="00C71CB5">
        <w:rPr>
          <w:rFonts w:asciiTheme="minorHAnsi" w:hAnsiTheme="minorHAnsi" w:cstheme="minorHAnsi"/>
          <w:bCs/>
          <w:sz w:val="24"/>
          <w:szCs w:val="24"/>
          <w:lang w:val="en-US"/>
        </w:rPr>
        <w:sym w:font="Wingdings" w:char="F0FC"/>
      </w:r>
      <w:r w:rsidRPr="004640AF">
        <w:rPr>
          <w:rFonts w:asciiTheme="minorHAnsi" w:hAnsiTheme="minorHAnsi" w:cstheme="minorHAnsi"/>
          <w:bCs/>
          <w:sz w:val="24"/>
          <w:szCs w:val="24"/>
          <w:lang w:val="en-US"/>
        </w:rPr>
        <w:t xml:space="preserve">) or an (x) placed in the relevant box will be taken as confirmation. </w:t>
      </w:r>
    </w:p>
    <w:p w:rsidR="00AD3C93" w:rsidRPr="004640AF" w:rsidRDefault="00AD3C93" w:rsidP="00AD3C93">
      <w:pPr>
        <w:pStyle w:val="ListParagraph"/>
        <w:numPr>
          <w:ilvl w:val="0"/>
          <w:numId w:val="3"/>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 xml:space="preserve">If insufficient space has been provided for a reply, please provide that information on a separate sheet/document and refer to it in the space provided for the answer. Please ensure that any separate sheets/documents are clearly marked with the name of the </w:t>
      </w:r>
      <w:r w:rsidRPr="00C71CB5">
        <w:rPr>
          <w:rFonts w:asciiTheme="minorHAnsi" w:hAnsiTheme="minorHAnsi" w:cstheme="minorHAnsi"/>
          <w:bCs/>
          <w:sz w:val="24"/>
          <w:szCs w:val="24"/>
          <w:lang w:val="en-US"/>
        </w:rPr>
        <w:t>proposed acquirer</w:t>
      </w:r>
      <w:r w:rsidRPr="004640AF">
        <w:rPr>
          <w:rFonts w:asciiTheme="minorHAnsi" w:hAnsiTheme="minorHAnsi" w:cstheme="minorHAnsi"/>
          <w:bCs/>
          <w:sz w:val="24"/>
          <w:szCs w:val="24"/>
          <w:lang w:val="en-US"/>
        </w:rPr>
        <w:t xml:space="preserve"> and reference the appropriate question.</w:t>
      </w:r>
    </w:p>
    <w:p w:rsidR="00AD3C93" w:rsidRPr="004640AF" w:rsidRDefault="00AD3C93" w:rsidP="00AD3C93">
      <w:pPr>
        <w:pStyle w:val="ListParagraph"/>
        <w:numPr>
          <w:ilvl w:val="0"/>
          <w:numId w:val="3"/>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 xml:space="preserve">The Commission </w:t>
      </w:r>
      <w:r w:rsidRPr="004640AF">
        <w:rPr>
          <w:rFonts w:asciiTheme="minorHAnsi" w:hAnsiTheme="minorHAnsi" w:cstheme="minorHAnsi"/>
          <w:sz w:val="24"/>
          <w:szCs w:val="24"/>
          <w:lang w:val="en-US"/>
        </w:rPr>
        <w:t xml:space="preserve">retains the right to </w:t>
      </w:r>
      <w:r w:rsidRPr="004640AF">
        <w:rPr>
          <w:rFonts w:asciiTheme="minorHAnsi" w:hAnsiTheme="minorHAnsi" w:cstheme="minorHAnsi"/>
          <w:bCs/>
          <w:sz w:val="24"/>
          <w:szCs w:val="24"/>
          <w:lang w:val="en-US"/>
        </w:rPr>
        <w:t xml:space="preserve">request additional information during the assessment process. </w:t>
      </w:r>
    </w:p>
    <w:p w:rsidR="00AD3C93" w:rsidRPr="004640AF" w:rsidRDefault="00AD3C93" w:rsidP="00AD3C93">
      <w:pPr>
        <w:pStyle w:val="ListParagraph"/>
        <w:numPr>
          <w:ilvl w:val="0"/>
          <w:numId w:val="3"/>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 xml:space="preserve">In case that the following criteria are met, the proposed acquirer will submit only the information stated in </w:t>
      </w:r>
      <w:r w:rsidRPr="00EB6293">
        <w:rPr>
          <w:rFonts w:asciiTheme="minorHAnsi" w:hAnsiTheme="minorHAnsi" w:cstheme="minorHAnsi"/>
          <w:bCs/>
          <w:sz w:val="24"/>
          <w:szCs w:val="24"/>
          <w:lang w:val="en-US"/>
        </w:rPr>
        <w:t>point 13 below</w:t>
      </w:r>
      <w:r w:rsidRPr="004640AF">
        <w:rPr>
          <w:rFonts w:asciiTheme="minorHAnsi" w:hAnsiTheme="minorHAnsi" w:cstheme="minorHAnsi"/>
          <w:bCs/>
          <w:sz w:val="24"/>
          <w:szCs w:val="24"/>
          <w:lang w:val="en-US"/>
        </w:rPr>
        <w:t xml:space="preserve">. </w:t>
      </w:r>
    </w:p>
    <w:p w:rsidR="00AD3C93" w:rsidRPr="004640AF" w:rsidRDefault="00AD3C93" w:rsidP="00AD3C93">
      <w:pPr>
        <w:pStyle w:val="ListParagraph"/>
        <w:numPr>
          <w:ilvl w:val="0"/>
          <w:numId w:val="21"/>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The</w:t>
      </w:r>
      <w:r w:rsidRPr="004640AF">
        <w:rPr>
          <w:rFonts w:asciiTheme="minorHAnsi" w:hAnsiTheme="minorHAnsi" w:cstheme="minorHAnsi"/>
          <w:sz w:val="24"/>
          <w:szCs w:val="24"/>
          <w:lang w:val="en-US"/>
        </w:rPr>
        <w:t xml:space="preserve"> proposed acquirer is an entity authorised and supervised within the Union, </w:t>
      </w:r>
    </w:p>
    <w:p w:rsidR="00AD3C93" w:rsidRPr="004640AF" w:rsidRDefault="00AD3C93" w:rsidP="00AD3C93">
      <w:pPr>
        <w:pStyle w:val="ListParagraph"/>
        <w:numPr>
          <w:ilvl w:val="0"/>
          <w:numId w:val="21"/>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the target CIF does</w:t>
      </w:r>
      <w:r>
        <w:rPr>
          <w:rFonts w:asciiTheme="minorHAnsi" w:hAnsiTheme="minorHAnsi" w:cstheme="minorHAnsi"/>
          <w:bCs/>
          <w:sz w:val="24"/>
          <w:szCs w:val="24"/>
          <w:lang w:val="en-US"/>
        </w:rPr>
        <w:t xml:space="preserve"> not hold assets of its clients,</w:t>
      </w:r>
    </w:p>
    <w:p w:rsidR="00AD3C93" w:rsidRPr="004640AF" w:rsidRDefault="00AD3C93" w:rsidP="00AD3C93">
      <w:pPr>
        <w:pStyle w:val="ListParagraph"/>
        <w:numPr>
          <w:ilvl w:val="0"/>
          <w:numId w:val="21"/>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the target CIF is not authorised for the investment services and activities ‘Dealing on own account’ or ‘Underwriting of financial instruments and/or placing of financial instruments on a firm commitment basis’</w:t>
      </w:r>
      <w:r w:rsidRPr="004640AF">
        <w:rPr>
          <w:rStyle w:val="FootnoteReference"/>
          <w:rFonts w:asciiTheme="minorHAnsi" w:hAnsiTheme="minorHAnsi" w:cstheme="minorHAnsi"/>
          <w:bCs/>
          <w:sz w:val="24"/>
          <w:szCs w:val="24"/>
          <w:lang w:val="en-US"/>
        </w:rPr>
        <w:footnoteReference w:id="3"/>
      </w:r>
      <w:r>
        <w:rPr>
          <w:rFonts w:asciiTheme="minorHAnsi" w:hAnsiTheme="minorHAnsi" w:cstheme="minorHAnsi"/>
          <w:bCs/>
          <w:sz w:val="24"/>
          <w:szCs w:val="24"/>
          <w:lang w:val="en-US"/>
        </w:rPr>
        <w:t>,</w:t>
      </w:r>
      <w:r w:rsidRPr="004640AF">
        <w:rPr>
          <w:rFonts w:asciiTheme="minorHAnsi" w:hAnsiTheme="minorHAnsi" w:cstheme="minorHAnsi"/>
          <w:bCs/>
          <w:sz w:val="24"/>
          <w:szCs w:val="24"/>
          <w:lang w:val="en-US"/>
        </w:rPr>
        <w:t xml:space="preserve"> </w:t>
      </w:r>
    </w:p>
    <w:p w:rsidR="00AD3C93" w:rsidRPr="004640AF" w:rsidRDefault="00AD3C93" w:rsidP="00AD3C93">
      <w:pPr>
        <w:pStyle w:val="ListParagraph"/>
        <w:numPr>
          <w:ilvl w:val="0"/>
          <w:numId w:val="21"/>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the assets under management by the CIF are below EUR 500 million where the CIF is authorised for the investment service of ‘Portfolio management’</w:t>
      </w:r>
      <w:r w:rsidRPr="004640AF">
        <w:rPr>
          <w:rStyle w:val="FootnoteReference"/>
          <w:rFonts w:asciiTheme="minorHAnsi" w:hAnsiTheme="minorHAnsi" w:cstheme="minorHAnsi"/>
          <w:bCs/>
          <w:sz w:val="24"/>
          <w:szCs w:val="24"/>
          <w:lang w:val="en-US"/>
        </w:rPr>
        <w:footnoteReference w:id="4"/>
      </w:r>
      <w:r w:rsidRPr="004640AF">
        <w:rPr>
          <w:rFonts w:asciiTheme="minorHAnsi" w:hAnsiTheme="minorHAnsi" w:cstheme="minorHAnsi"/>
          <w:bCs/>
          <w:sz w:val="24"/>
          <w:szCs w:val="24"/>
          <w:lang w:val="en-US"/>
        </w:rPr>
        <w:t xml:space="preserve">  .</w:t>
      </w:r>
    </w:p>
    <w:p w:rsidR="00AD3C93" w:rsidRPr="002D553F" w:rsidRDefault="00AD3C93" w:rsidP="00AD3C93">
      <w:pPr>
        <w:pStyle w:val="ListParagraph"/>
        <w:numPr>
          <w:ilvl w:val="0"/>
          <w:numId w:val="3"/>
        </w:numPr>
        <w:spacing w:after="120"/>
        <w:contextualSpacing w:val="0"/>
        <w:jc w:val="both"/>
        <w:rPr>
          <w:rFonts w:asciiTheme="minorHAnsi" w:hAnsiTheme="minorHAnsi" w:cstheme="minorHAnsi"/>
          <w:bCs/>
          <w:sz w:val="24"/>
          <w:szCs w:val="24"/>
          <w:lang w:val="en-US"/>
        </w:rPr>
      </w:pPr>
      <w:r w:rsidRPr="002D553F">
        <w:rPr>
          <w:rFonts w:asciiTheme="minorHAnsi" w:hAnsiTheme="minorHAnsi" w:cstheme="minorHAnsi"/>
          <w:bCs/>
          <w:sz w:val="24"/>
          <w:szCs w:val="24"/>
          <w:lang w:val="en-US"/>
        </w:rPr>
        <w:t>If the criteria mentioned under point 12 above are met the pr</w:t>
      </w:r>
      <w:r w:rsidR="00F113E1" w:rsidRPr="002D553F">
        <w:rPr>
          <w:rFonts w:asciiTheme="minorHAnsi" w:hAnsiTheme="minorHAnsi" w:cstheme="minorHAnsi"/>
          <w:bCs/>
          <w:sz w:val="24"/>
          <w:szCs w:val="24"/>
          <w:lang w:val="en-US"/>
        </w:rPr>
        <w:t>oposed acquirer must</w:t>
      </w:r>
      <w:r w:rsidR="00CA3F52" w:rsidRPr="002D553F">
        <w:rPr>
          <w:rFonts w:asciiTheme="minorHAnsi" w:hAnsiTheme="minorHAnsi" w:cstheme="minorHAnsi"/>
          <w:bCs/>
          <w:sz w:val="24"/>
          <w:szCs w:val="24"/>
          <w:lang w:val="en-US"/>
        </w:rPr>
        <w:t xml:space="preserve"> only </w:t>
      </w:r>
      <w:r w:rsidRPr="002D553F">
        <w:rPr>
          <w:rFonts w:asciiTheme="minorHAnsi" w:hAnsiTheme="minorHAnsi" w:cstheme="minorHAnsi"/>
          <w:bCs/>
          <w:sz w:val="24"/>
          <w:szCs w:val="24"/>
          <w:lang w:val="en-US"/>
        </w:rPr>
        <w:t xml:space="preserve">complete Parts A, B, </w:t>
      </w:r>
      <w:r w:rsidR="00EB6293" w:rsidRPr="002D553F">
        <w:rPr>
          <w:rFonts w:asciiTheme="minorHAnsi" w:hAnsiTheme="minorHAnsi" w:cstheme="minorHAnsi"/>
          <w:bCs/>
          <w:sz w:val="24"/>
          <w:szCs w:val="24"/>
          <w:lang w:val="en-US"/>
        </w:rPr>
        <w:t>D</w:t>
      </w:r>
      <w:r w:rsidRPr="002D553F">
        <w:rPr>
          <w:rFonts w:asciiTheme="minorHAnsi" w:hAnsiTheme="minorHAnsi" w:cstheme="minorHAnsi"/>
          <w:bCs/>
          <w:sz w:val="24"/>
          <w:szCs w:val="24"/>
          <w:lang w:val="en-US"/>
        </w:rPr>
        <w:t>, E, F, G, H</w:t>
      </w:r>
      <w:r w:rsidR="00EB6293" w:rsidRPr="002D553F">
        <w:rPr>
          <w:rFonts w:asciiTheme="minorHAnsi" w:hAnsiTheme="minorHAnsi" w:cstheme="minorHAnsi"/>
          <w:bCs/>
          <w:sz w:val="24"/>
          <w:szCs w:val="24"/>
          <w:lang w:val="en-US"/>
        </w:rPr>
        <w:t>, I (Question</w:t>
      </w:r>
      <w:r w:rsidR="002D553F">
        <w:rPr>
          <w:rFonts w:asciiTheme="minorHAnsi" w:hAnsiTheme="minorHAnsi" w:cstheme="minorHAnsi"/>
          <w:bCs/>
          <w:sz w:val="24"/>
          <w:szCs w:val="24"/>
          <w:lang w:val="en-US"/>
        </w:rPr>
        <w:t>s</w:t>
      </w:r>
      <w:r w:rsidR="00EB6293" w:rsidRPr="002D553F">
        <w:rPr>
          <w:rFonts w:asciiTheme="minorHAnsi" w:hAnsiTheme="minorHAnsi" w:cstheme="minorHAnsi"/>
          <w:bCs/>
          <w:sz w:val="24"/>
          <w:szCs w:val="24"/>
          <w:lang w:val="en-US"/>
        </w:rPr>
        <w:t xml:space="preserve"> 1</w:t>
      </w:r>
      <w:r w:rsidRPr="002D553F">
        <w:rPr>
          <w:rFonts w:asciiTheme="minorHAnsi" w:hAnsiTheme="minorHAnsi" w:cstheme="minorHAnsi"/>
          <w:bCs/>
          <w:sz w:val="24"/>
          <w:szCs w:val="24"/>
          <w:lang w:val="en-US"/>
        </w:rPr>
        <w:t xml:space="preserve"> and 2).</w:t>
      </w:r>
      <w:r w:rsidRPr="002D553F">
        <w:rPr>
          <w:rStyle w:val="FootnoteReference"/>
          <w:rFonts w:asciiTheme="minorHAnsi" w:hAnsiTheme="minorHAnsi" w:cstheme="minorHAnsi"/>
          <w:bCs/>
          <w:sz w:val="24"/>
          <w:szCs w:val="24"/>
          <w:lang w:val="en-US"/>
        </w:rPr>
        <w:footnoteReference w:id="5"/>
      </w:r>
    </w:p>
    <w:p w:rsidR="00AD3C93" w:rsidRDefault="00AD3C93" w:rsidP="00AD3C93">
      <w:pPr>
        <w:pStyle w:val="ListParagraph"/>
        <w:numPr>
          <w:ilvl w:val="0"/>
          <w:numId w:val="3"/>
        </w:numPr>
        <w:spacing w:after="120"/>
        <w:contextualSpacing w:val="0"/>
        <w:jc w:val="both"/>
        <w:rPr>
          <w:rFonts w:asciiTheme="minorHAnsi" w:hAnsiTheme="minorHAnsi" w:cstheme="minorHAnsi"/>
          <w:bCs/>
          <w:sz w:val="24"/>
          <w:szCs w:val="24"/>
          <w:lang w:val="en-US"/>
        </w:rPr>
      </w:pPr>
      <w:r w:rsidRPr="0023673C">
        <w:rPr>
          <w:rFonts w:asciiTheme="minorHAnsi" w:hAnsiTheme="minorHAnsi" w:cstheme="minorHAnsi"/>
          <w:bCs/>
          <w:sz w:val="24"/>
          <w:szCs w:val="24"/>
          <w:lang w:val="en-US"/>
        </w:rPr>
        <w:t xml:space="preserve">Where the proposed acquirer referred to in paragraph 1 has been assessed by the Commission within the previous two years regarding the information referred to in Article </w:t>
      </w:r>
      <w:r w:rsidR="00A95DE0">
        <w:rPr>
          <w:rFonts w:asciiTheme="minorHAnsi" w:hAnsiTheme="minorHAnsi" w:cstheme="minorHAnsi"/>
          <w:bCs/>
          <w:sz w:val="24"/>
          <w:szCs w:val="24"/>
          <w:lang w:val="en-US"/>
        </w:rPr>
        <w:t>4</w:t>
      </w:r>
      <w:r w:rsidRPr="0023673C">
        <w:rPr>
          <w:rFonts w:asciiTheme="minorHAnsi" w:hAnsiTheme="minorHAnsi" w:cstheme="minorHAnsi"/>
          <w:bCs/>
          <w:sz w:val="24"/>
          <w:szCs w:val="24"/>
          <w:lang w:val="en-US"/>
        </w:rPr>
        <w:t xml:space="preserve"> of the Delegated Regulation </w:t>
      </w:r>
      <w:r w:rsidRPr="0023673C">
        <w:rPr>
          <w:rFonts w:asciiTheme="minorHAnsi" w:hAnsiTheme="minorHAnsi" w:cstheme="minorHAnsi"/>
          <w:sz w:val="24"/>
          <w:szCs w:val="24"/>
          <w:lang w:val="en-US"/>
        </w:rPr>
        <w:t>2017/1946</w:t>
      </w:r>
      <w:r w:rsidRPr="0023673C">
        <w:rPr>
          <w:rFonts w:asciiTheme="minorHAnsi" w:hAnsiTheme="minorHAnsi" w:cstheme="minorHAnsi"/>
          <w:bCs/>
          <w:sz w:val="24"/>
          <w:szCs w:val="24"/>
          <w:lang w:val="en-US"/>
        </w:rPr>
        <w:t>, that proposed acquirer shall only provide those pieces of information that have changed since the previous assessment. Where the proposed acquirer only provides those pieces of information that have changed since the previous assessment, the proposed acquirer shall sign a declaration informing the competent authority of the target CIF that there is no need to update the rest of information.</w:t>
      </w:r>
    </w:p>
    <w:p w:rsidR="00F66479" w:rsidRDefault="00AD5F23" w:rsidP="00F66479">
      <w:pPr>
        <w:pStyle w:val="ListParagraph"/>
        <w:numPr>
          <w:ilvl w:val="0"/>
          <w:numId w:val="3"/>
        </w:numPr>
        <w:spacing w:after="120"/>
        <w:contextualSpacing w:val="0"/>
        <w:jc w:val="both"/>
        <w:rPr>
          <w:rFonts w:asciiTheme="minorHAnsi" w:hAnsiTheme="minorHAnsi" w:cstheme="minorHAnsi"/>
          <w:lang w:val="en-US"/>
        </w:rPr>
      </w:pPr>
      <w:r w:rsidRPr="00F66479">
        <w:rPr>
          <w:rFonts w:asciiTheme="minorHAnsi" w:hAnsiTheme="minorHAnsi" w:cstheme="minorHAnsi"/>
          <w:bCs/>
          <w:sz w:val="24"/>
          <w:szCs w:val="24"/>
          <w:lang w:val="en-US"/>
        </w:rPr>
        <w:t>If as a result of the proposed acquisition the</w:t>
      </w:r>
      <w:r w:rsidR="00F66479" w:rsidRPr="00F66479">
        <w:rPr>
          <w:rFonts w:asciiTheme="minorHAnsi" w:hAnsiTheme="minorHAnsi" w:cstheme="minorHAnsi"/>
          <w:bCs/>
          <w:sz w:val="24"/>
          <w:szCs w:val="24"/>
          <w:lang w:val="en-US"/>
        </w:rPr>
        <w:t xml:space="preserve"> </w:t>
      </w:r>
      <w:r w:rsidR="00F443BF">
        <w:rPr>
          <w:rFonts w:asciiTheme="minorHAnsi" w:hAnsiTheme="minorHAnsi" w:cstheme="minorHAnsi"/>
          <w:bCs/>
          <w:sz w:val="24"/>
          <w:szCs w:val="24"/>
          <w:lang w:val="en-US"/>
        </w:rPr>
        <w:t xml:space="preserve">composition of the </w:t>
      </w:r>
      <w:r w:rsidR="00F66479" w:rsidRPr="00F66479">
        <w:rPr>
          <w:rFonts w:asciiTheme="minorHAnsi" w:hAnsiTheme="minorHAnsi" w:cstheme="minorHAnsi"/>
          <w:bCs/>
          <w:sz w:val="24"/>
          <w:szCs w:val="24"/>
          <w:lang w:val="en-US"/>
        </w:rPr>
        <w:t>Board of Directors will change</w:t>
      </w:r>
      <w:r w:rsidR="00F443BF">
        <w:rPr>
          <w:rFonts w:asciiTheme="minorHAnsi" w:hAnsiTheme="minorHAnsi" w:cstheme="minorHAnsi"/>
          <w:bCs/>
          <w:sz w:val="24"/>
          <w:szCs w:val="24"/>
          <w:lang w:val="en-US"/>
        </w:rPr>
        <w:t>,</w:t>
      </w:r>
      <w:r w:rsidR="00F66479">
        <w:rPr>
          <w:rFonts w:asciiTheme="minorHAnsi" w:hAnsiTheme="minorHAnsi" w:cstheme="minorHAnsi"/>
          <w:bCs/>
          <w:sz w:val="24"/>
          <w:szCs w:val="24"/>
          <w:lang w:val="en-US"/>
        </w:rPr>
        <w:t xml:space="preserve"> the</w:t>
      </w:r>
      <w:r w:rsidRPr="00F66479">
        <w:rPr>
          <w:rFonts w:asciiTheme="minorHAnsi" w:hAnsiTheme="minorHAnsi" w:cstheme="minorHAnsi"/>
          <w:bCs/>
          <w:sz w:val="24"/>
          <w:szCs w:val="24"/>
          <w:lang w:val="en-US"/>
        </w:rPr>
        <w:t xml:space="preserve">  Notification of information on changes to the membership of the Management Body of a Cyprus Investment Firm (Form 87-00-03) and the Questionnaire(s) of the members of the Board of Directors (Form 87-00-11)</w:t>
      </w:r>
      <w:r w:rsidR="00F66479" w:rsidRPr="00F66479">
        <w:rPr>
          <w:rFonts w:asciiTheme="minorHAnsi" w:hAnsiTheme="minorHAnsi" w:cstheme="minorHAnsi"/>
          <w:bCs/>
          <w:sz w:val="24"/>
          <w:szCs w:val="24"/>
          <w:lang w:val="en-US"/>
        </w:rPr>
        <w:t xml:space="preserve"> should accompany this notification. It is clarified that a fee must be paid for each</w:t>
      </w:r>
      <w:r w:rsidR="00F66479">
        <w:rPr>
          <w:rFonts w:eastAsiaTheme="majorEastAsia" w:cs="Calibri"/>
          <w:lang w:val="en-US"/>
        </w:rPr>
        <w:t xml:space="preserve"> </w:t>
      </w:r>
      <w:r w:rsidR="00F66479" w:rsidRPr="00F66479">
        <w:rPr>
          <w:rFonts w:asciiTheme="minorHAnsi" w:hAnsiTheme="minorHAnsi" w:cstheme="minorHAnsi"/>
          <w:bCs/>
          <w:sz w:val="24"/>
          <w:szCs w:val="24"/>
          <w:lang w:val="en-US"/>
        </w:rPr>
        <w:t>Director that will be appointed as per the Directive on Payable Charges and Fees (DI87-0</w:t>
      </w:r>
      <w:r w:rsidR="0097098A">
        <w:rPr>
          <w:rFonts w:asciiTheme="minorHAnsi" w:hAnsiTheme="minorHAnsi" w:cstheme="minorHAnsi"/>
          <w:bCs/>
          <w:sz w:val="24"/>
          <w:szCs w:val="24"/>
          <w:lang w:val="en-US"/>
        </w:rPr>
        <w:t>3</w:t>
      </w:r>
      <w:r w:rsidR="00F66479" w:rsidRPr="00F66479">
        <w:rPr>
          <w:rFonts w:asciiTheme="minorHAnsi" w:hAnsiTheme="minorHAnsi" w:cstheme="minorHAnsi"/>
          <w:bCs/>
          <w:sz w:val="24"/>
          <w:szCs w:val="24"/>
          <w:lang w:val="en-US"/>
        </w:rPr>
        <w:t>)</w:t>
      </w:r>
      <w:r w:rsidR="00F66479">
        <w:rPr>
          <w:rFonts w:asciiTheme="minorHAnsi" w:hAnsiTheme="minorHAnsi" w:cstheme="minorHAnsi"/>
          <w:bCs/>
          <w:sz w:val="24"/>
          <w:szCs w:val="24"/>
          <w:lang w:val="en-US"/>
        </w:rPr>
        <w:t>.</w:t>
      </w:r>
    </w:p>
    <w:p w:rsidR="00F66479" w:rsidRDefault="00F66479">
      <w:pPr>
        <w:rPr>
          <w:rFonts w:asciiTheme="minorHAnsi" w:eastAsia="Calibri" w:hAnsiTheme="minorHAnsi" w:cstheme="minorHAnsi"/>
          <w:sz w:val="22"/>
          <w:szCs w:val="22"/>
          <w:lang w:val="en-US"/>
        </w:rPr>
      </w:pPr>
      <w:r>
        <w:rPr>
          <w:rFonts w:asciiTheme="minorHAnsi" w:hAnsiTheme="minorHAnsi" w:cstheme="minorHAnsi"/>
          <w:lang w:val="en-US"/>
        </w:rPr>
        <w:br w:type="page"/>
      </w:r>
    </w:p>
    <w:p w:rsidR="002C7E2A" w:rsidRPr="009B09E9" w:rsidRDefault="00614707" w:rsidP="00092866">
      <w:pPr>
        <w:pStyle w:val="ListParagraph"/>
        <w:numPr>
          <w:ilvl w:val="0"/>
          <w:numId w:val="6"/>
        </w:numPr>
        <w:rPr>
          <w:rFonts w:cs="Calibri"/>
          <w:b/>
          <w:bCs/>
          <w:sz w:val="24"/>
          <w:szCs w:val="24"/>
          <w:lang w:val="en-US"/>
        </w:rPr>
      </w:pPr>
      <w:r w:rsidRPr="009B09E9">
        <w:rPr>
          <w:rStyle w:val="Heading2Char"/>
          <w:rFonts w:cs="Calibri"/>
          <w:szCs w:val="24"/>
          <w:lang w:val="en-US" w:eastAsia="en-US"/>
        </w:rPr>
        <w:t>PERSONAL</w:t>
      </w:r>
      <w:r w:rsidRPr="009B09E9">
        <w:rPr>
          <w:rFonts w:cs="Calibri"/>
          <w:b/>
          <w:bCs/>
          <w:sz w:val="24"/>
          <w:szCs w:val="24"/>
          <w:lang w:val="en-US"/>
        </w:rPr>
        <w:t xml:space="preserve"> DETAILS </w:t>
      </w:r>
    </w:p>
    <w:p w:rsidR="00614707" w:rsidRPr="009B09E9" w:rsidRDefault="00614707" w:rsidP="00614707">
      <w:pPr>
        <w:pStyle w:val="ListParagraph"/>
        <w:rPr>
          <w:rFonts w:cs="Calibri"/>
          <w:b/>
          <w:bCs/>
          <w:sz w:val="24"/>
          <w:szCs w:val="24"/>
          <w:lang w:val="en-US"/>
        </w:rPr>
      </w:pPr>
    </w:p>
    <w:tbl>
      <w:tblPr>
        <w:tblStyle w:val="TableGrid"/>
        <w:tblW w:w="9288" w:type="dxa"/>
        <w:tblLook w:val="04A0" w:firstRow="1" w:lastRow="0" w:firstColumn="1" w:lastColumn="0" w:noHBand="0" w:noVBand="1"/>
      </w:tblPr>
      <w:tblGrid>
        <w:gridCol w:w="875"/>
        <w:gridCol w:w="4003"/>
        <w:gridCol w:w="4410"/>
      </w:tblGrid>
      <w:tr w:rsidR="00592000" w:rsidRPr="009B09E9" w:rsidTr="0083094D">
        <w:tc>
          <w:tcPr>
            <w:tcW w:w="875" w:type="dxa"/>
          </w:tcPr>
          <w:p w:rsidR="00592000" w:rsidRPr="009B09E9" w:rsidRDefault="00592000" w:rsidP="00092866">
            <w:pPr>
              <w:pStyle w:val="ListParagraph"/>
              <w:numPr>
                <w:ilvl w:val="0"/>
                <w:numId w:val="4"/>
              </w:numPr>
              <w:rPr>
                <w:rFonts w:cs="Calibri"/>
                <w:b/>
                <w:bCs/>
                <w:sz w:val="24"/>
                <w:szCs w:val="24"/>
                <w:lang w:val="en-US"/>
              </w:rPr>
            </w:pPr>
          </w:p>
        </w:tc>
        <w:tc>
          <w:tcPr>
            <w:tcW w:w="4003" w:type="dxa"/>
          </w:tcPr>
          <w:p w:rsidR="00592000" w:rsidRPr="009B09E9" w:rsidRDefault="00592000" w:rsidP="00A428B0">
            <w:pPr>
              <w:spacing w:line="276" w:lineRule="auto"/>
              <w:rPr>
                <w:rFonts w:cs="Calibri"/>
                <w:b/>
                <w:bCs/>
                <w:lang w:val="en-US"/>
              </w:rPr>
            </w:pPr>
            <w:r w:rsidRPr="009B09E9">
              <w:rPr>
                <w:rFonts w:cs="Calibri"/>
                <w:b/>
                <w:bCs/>
                <w:lang w:val="en-US"/>
              </w:rPr>
              <w:t>Name:</w:t>
            </w:r>
          </w:p>
        </w:tc>
        <w:tc>
          <w:tcPr>
            <w:tcW w:w="4410" w:type="dxa"/>
          </w:tcPr>
          <w:p w:rsidR="00592000" w:rsidRPr="009B09E9" w:rsidRDefault="00592000" w:rsidP="002B34DB">
            <w:pPr>
              <w:spacing w:line="276" w:lineRule="auto"/>
              <w:rPr>
                <w:rFonts w:cs="Calibri"/>
                <w:b/>
                <w:bCs/>
                <w:lang w:val="en-US"/>
              </w:rPr>
            </w:pPr>
          </w:p>
        </w:tc>
      </w:tr>
      <w:tr w:rsidR="00A428B0" w:rsidRPr="009B09E9" w:rsidTr="0083094D">
        <w:tc>
          <w:tcPr>
            <w:tcW w:w="875" w:type="dxa"/>
          </w:tcPr>
          <w:p w:rsidR="00A428B0" w:rsidRPr="009B09E9" w:rsidRDefault="00A428B0" w:rsidP="00092866">
            <w:pPr>
              <w:pStyle w:val="ListParagraph"/>
              <w:numPr>
                <w:ilvl w:val="0"/>
                <w:numId w:val="4"/>
              </w:numPr>
              <w:rPr>
                <w:rFonts w:cs="Calibri"/>
                <w:b/>
                <w:bCs/>
                <w:sz w:val="24"/>
                <w:szCs w:val="24"/>
                <w:lang w:val="en-US"/>
              </w:rPr>
            </w:pPr>
          </w:p>
        </w:tc>
        <w:tc>
          <w:tcPr>
            <w:tcW w:w="4003" w:type="dxa"/>
          </w:tcPr>
          <w:p w:rsidR="00A428B0" w:rsidRPr="009B09E9" w:rsidRDefault="00A428B0" w:rsidP="00A428B0">
            <w:pPr>
              <w:spacing w:line="276" w:lineRule="auto"/>
              <w:rPr>
                <w:rFonts w:cs="Calibri"/>
                <w:b/>
                <w:bCs/>
                <w:lang w:val="en-US"/>
              </w:rPr>
            </w:pPr>
            <w:r w:rsidRPr="009B09E9">
              <w:rPr>
                <w:rFonts w:cs="Calibri"/>
                <w:b/>
                <w:bCs/>
                <w:lang w:val="en-US"/>
              </w:rPr>
              <w:t>Surname:</w:t>
            </w:r>
          </w:p>
        </w:tc>
        <w:tc>
          <w:tcPr>
            <w:tcW w:w="4410" w:type="dxa"/>
          </w:tcPr>
          <w:p w:rsidR="00A428B0" w:rsidRPr="009B09E9" w:rsidRDefault="00A428B0" w:rsidP="002B34DB">
            <w:pPr>
              <w:spacing w:line="276" w:lineRule="auto"/>
              <w:rPr>
                <w:rFonts w:cs="Calibri"/>
                <w:b/>
                <w:bCs/>
                <w:lang w:val="en-US"/>
              </w:rPr>
            </w:pPr>
          </w:p>
        </w:tc>
      </w:tr>
      <w:tr w:rsidR="00A428B0" w:rsidRPr="009B09E9" w:rsidTr="0083094D">
        <w:tc>
          <w:tcPr>
            <w:tcW w:w="875" w:type="dxa"/>
          </w:tcPr>
          <w:p w:rsidR="00A428B0" w:rsidRPr="009B09E9" w:rsidRDefault="00A428B0" w:rsidP="00092866">
            <w:pPr>
              <w:pStyle w:val="ListParagraph"/>
              <w:numPr>
                <w:ilvl w:val="0"/>
                <w:numId w:val="4"/>
              </w:numPr>
              <w:rPr>
                <w:rFonts w:cs="Calibri"/>
                <w:b/>
                <w:bCs/>
                <w:sz w:val="24"/>
                <w:szCs w:val="24"/>
                <w:lang w:val="en-US"/>
              </w:rPr>
            </w:pPr>
          </w:p>
        </w:tc>
        <w:tc>
          <w:tcPr>
            <w:tcW w:w="4003" w:type="dxa"/>
          </w:tcPr>
          <w:p w:rsidR="00A428B0" w:rsidRPr="009B09E9" w:rsidRDefault="00A428B0" w:rsidP="00A428B0">
            <w:pPr>
              <w:spacing w:line="276" w:lineRule="auto"/>
              <w:rPr>
                <w:rFonts w:cs="Calibri"/>
                <w:b/>
                <w:bCs/>
                <w:lang w:val="en-US"/>
              </w:rPr>
            </w:pPr>
            <w:r w:rsidRPr="009B09E9">
              <w:rPr>
                <w:rFonts w:cs="Calibri"/>
                <w:b/>
                <w:bCs/>
                <w:lang w:val="en-US"/>
              </w:rPr>
              <w:t>Date of birth</w:t>
            </w:r>
            <w:r w:rsidR="001E5F9F">
              <w:rPr>
                <w:rFonts w:cs="Calibri"/>
                <w:b/>
                <w:bCs/>
                <w:lang w:val="en-US"/>
              </w:rPr>
              <w:t>:</w:t>
            </w:r>
          </w:p>
        </w:tc>
        <w:tc>
          <w:tcPr>
            <w:tcW w:w="4410" w:type="dxa"/>
          </w:tcPr>
          <w:p w:rsidR="00A428B0" w:rsidRPr="009B09E9" w:rsidRDefault="00A428B0" w:rsidP="002B34DB">
            <w:pPr>
              <w:spacing w:line="276" w:lineRule="auto"/>
              <w:rPr>
                <w:rFonts w:cs="Calibri"/>
                <w:b/>
                <w:bCs/>
                <w:lang w:val="en-US"/>
              </w:rPr>
            </w:pPr>
          </w:p>
        </w:tc>
      </w:tr>
      <w:tr w:rsidR="00A428B0" w:rsidRPr="009B09E9" w:rsidTr="0083094D">
        <w:tc>
          <w:tcPr>
            <w:tcW w:w="875" w:type="dxa"/>
          </w:tcPr>
          <w:p w:rsidR="00A428B0" w:rsidRPr="009B09E9" w:rsidRDefault="00A428B0" w:rsidP="00092866">
            <w:pPr>
              <w:pStyle w:val="ListParagraph"/>
              <w:numPr>
                <w:ilvl w:val="0"/>
                <w:numId w:val="4"/>
              </w:numPr>
              <w:rPr>
                <w:rFonts w:cs="Calibri"/>
                <w:b/>
                <w:bCs/>
                <w:sz w:val="24"/>
                <w:szCs w:val="24"/>
                <w:lang w:val="en-US"/>
              </w:rPr>
            </w:pPr>
          </w:p>
        </w:tc>
        <w:tc>
          <w:tcPr>
            <w:tcW w:w="4003" w:type="dxa"/>
          </w:tcPr>
          <w:p w:rsidR="00A428B0" w:rsidRPr="009B09E9" w:rsidRDefault="00A428B0" w:rsidP="00A428B0">
            <w:pPr>
              <w:spacing w:line="276" w:lineRule="auto"/>
              <w:rPr>
                <w:rFonts w:cs="Calibri"/>
                <w:b/>
                <w:bCs/>
                <w:lang w:val="en-US"/>
              </w:rPr>
            </w:pPr>
            <w:r w:rsidRPr="009B09E9">
              <w:rPr>
                <w:rFonts w:cs="Calibri"/>
                <w:b/>
                <w:bCs/>
                <w:lang w:val="en-US"/>
              </w:rPr>
              <w:t>Place of birth</w:t>
            </w:r>
            <w:r w:rsidR="001E5F9F">
              <w:rPr>
                <w:rFonts w:cs="Calibri"/>
                <w:b/>
                <w:bCs/>
                <w:lang w:val="en-US"/>
              </w:rPr>
              <w:t xml:space="preserve"> (City and Country)</w:t>
            </w:r>
            <w:r w:rsidRPr="009B09E9">
              <w:rPr>
                <w:rFonts w:cs="Calibri"/>
                <w:b/>
                <w:bCs/>
                <w:lang w:val="en-US"/>
              </w:rPr>
              <w:t>:</w:t>
            </w:r>
          </w:p>
        </w:tc>
        <w:tc>
          <w:tcPr>
            <w:tcW w:w="4410" w:type="dxa"/>
          </w:tcPr>
          <w:p w:rsidR="00A428B0" w:rsidRPr="009B09E9" w:rsidRDefault="00A428B0" w:rsidP="002B34DB">
            <w:pPr>
              <w:spacing w:line="276" w:lineRule="auto"/>
              <w:rPr>
                <w:rFonts w:cs="Calibri"/>
                <w:b/>
                <w:bCs/>
                <w:lang w:val="en-US"/>
              </w:rPr>
            </w:pPr>
          </w:p>
        </w:tc>
      </w:tr>
      <w:tr w:rsidR="008A2760" w:rsidRPr="009B09E9" w:rsidTr="0083094D">
        <w:tc>
          <w:tcPr>
            <w:tcW w:w="875" w:type="dxa"/>
          </w:tcPr>
          <w:p w:rsidR="008A2760" w:rsidRPr="009B09E9" w:rsidRDefault="008A2760" w:rsidP="00092866">
            <w:pPr>
              <w:pStyle w:val="ListParagraph"/>
              <w:numPr>
                <w:ilvl w:val="0"/>
                <w:numId w:val="4"/>
              </w:numPr>
              <w:rPr>
                <w:rFonts w:cs="Calibri"/>
                <w:b/>
                <w:bCs/>
                <w:sz w:val="24"/>
                <w:szCs w:val="24"/>
                <w:lang w:val="en-US"/>
              </w:rPr>
            </w:pPr>
          </w:p>
        </w:tc>
        <w:tc>
          <w:tcPr>
            <w:tcW w:w="4003" w:type="dxa"/>
          </w:tcPr>
          <w:p w:rsidR="008A2760" w:rsidRPr="009B09E9" w:rsidRDefault="008A2760" w:rsidP="00A428B0">
            <w:pPr>
              <w:spacing w:line="276" w:lineRule="auto"/>
              <w:rPr>
                <w:rFonts w:cs="Calibri"/>
                <w:b/>
                <w:bCs/>
                <w:lang w:val="el-GR"/>
              </w:rPr>
            </w:pPr>
            <w:r w:rsidRPr="009B09E9">
              <w:rPr>
                <w:rFonts w:cs="Calibri"/>
                <w:b/>
                <w:bCs/>
                <w:lang w:val="en-US"/>
              </w:rPr>
              <w:t xml:space="preserve">Nationality: </w:t>
            </w:r>
          </w:p>
        </w:tc>
        <w:tc>
          <w:tcPr>
            <w:tcW w:w="4410" w:type="dxa"/>
          </w:tcPr>
          <w:p w:rsidR="008A2760" w:rsidRPr="009B09E9" w:rsidRDefault="008A2760" w:rsidP="002B34DB">
            <w:pPr>
              <w:spacing w:line="276" w:lineRule="auto"/>
              <w:rPr>
                <w:rFonts w:cs="Calibri"/>
                <w:b/>
                <w:bCs/>
                <w:lang w:val="en-US"/>
              </w:rPr>
            </w:pPr>
          </w:p>
        </w:tc>
      </w:tr>
      <w:tr w:rsidR="00A428B0" w:rsidRPr="009B09E9" w:rsidTr="0083094D">
        <w:tc>
          <w:tcPr>
            <w:tcW w:w="875" w:type="dxa"/>
          </w:tcPr>
          <w:p w:rsidR="00A428B0" w:rsidRPr="009B09E9" w:rsidRDefault="00A428B0" w:rsidP="00092866">
            <w:pPr>
              <w:pStyle w:val="ListParagraph"/>
              <w:numPr>
                <w:ilvl w:val="0"/>
                <w:numId w:val="4"/>
              </w:numPr>
              <w:rPr>
                <w:rFonts w:cs="Calibri"/>
                <w:b/>
                <w:bCs/>
                <w:sz w:val="24"/>
                <w:szCs w:val="24"/>
                <w:lang w:val="en-US"/>
              </w:rPr>
            </w:pPr>
          </w:p>
        </w:tc>
        <w:tc>
          <w:tcPr>
            <w:tcW w:w="4003" w:type="dxa"/>
          </w:tcPr>
          <w:p w:rsidR="00A428B0" w:rsidRPr="009B09E9" w:rsidRDefault="00A428B0" w:rsidP="001E5F9F">
            <w:pPr>
              <w:spacing w:line="276" w:lineRule="auto"/>
              <w:rPr>
                <w:rFonts w:cs="Calibri"/>
                <w:b/>
                <w:bCs/>
                <w:lang w:val="en-US"/>
              </w:rPr>
            </w:pPr>
            <w:r w:rsidRPr="009B09E9">
              <w:rPr>
                <w:rFonts w:cs="Calibri"/>
                <w:b/>
                <w:bCs/>
                <w:lang w:val="en-US"/>
              </w:rPr>
              <w:t>Personal national identification number</w:t>
            </w:r>
            <w:r w:rsidR="00F54B83" w:rsidRPr="009B09E9">
              <w:rPr>
                <w:rFonts w:cs="Calibri"/>
                <w:b/>
                <w:bCs/>
                <w:lang w:val="en-US"/>
              </w:rPr>
              <w:t>/Passport number</w:t>
            </w:r>
            <w:r w:rsidR="001E5F9F">
              <w:rPr>
                <w:rFonts w:cs="Calibri"/>
                <w:b/>
                <w:bCs/>
                <w:lang w:val="en-US"/>
              </w:rPr>
              <w:t>:</w:t>
            </w:r>
          </w:p>
        </w:tc>
        <w:tc>
          <w:tcPr>
            <w:tcW w:w="4410" w:type="dxa"/>
          </w:tcPr>
          <w:p w:rsidR="00A428B0" w:rsidRPr="009B09E9" w:rsidRDefault="00A428B0" w:rsidP="002B34DB">
            <w:pPr>
              <w:spacing w:line="276" w:lineRule="auto"/>
              <w:rPr>
                <w:rFonts w:cs="Calibri"/>
                <w:b/>
                <w:bCs/>
                <w:lang w:val="en-US"/>
              </w:rPr>
            </w:pPr>
          </w:p>
        </w:tc>
      </w:tr>
      <w:tr w:rsidR="001E5F9F" w:rsidRPr="009B09E9" w:rsidTr="0083094D">
        <w:tc>
          <w:tcPr>
            <w:tcW w:w="875" w:type="dxa"/>
          </w:tcPr>
          <w:p w:rsidR="001E5F9F" w:rsidRPr="009B09E9" w:rsidRDefault="001E5F9F" w:rsidP="00092866">
            <w:pPr>
              <w:pStyle w:val="ListParagraph"/>
              <w:numPr>
                <w:ilvl w:val="0"/>
                <w:numId w:val="4"/>
              </w:numPr>
              <w:rPr>
                <w:rFonts w:cs="Calibri"/>
                <w:b/>
                <w:bCs/>
                <w:sz w:val="24"/>
                <w:szCs w:val="24"/>
                <w:lang w:val="en-US"/>
              </w:rPr>
            </w:pPr>
          </w:p>
        </w:tc>
        <w:tc>
          <w:tcPr>
            <w:tcW w:w="4003" w:type="dxa"/>
          </w:tcPr>
          <w:p w:rsidR="001E5F9F" w:rsidRPr="009B09E9" w:rsidRDefault="001E5F9F" w:rsidP="001E5F9F">
            <w:pPr>
              <w:spacing w:line="276" w:lineRule="auto"/>
              <w:rPr>
                <w:rFonts w:cs="Calibri"/>
                <w:b/>
                <w:bCs/>
                <w:lang w:val="en-US"/>
              </w:rPr>
            </w:pPr>
            <w:r>
              <w:rPr>
                <w:rFonts w:cs="Calibri"/>
                <w:b/>
                <w:bCs/>
                <w:lang w:val="en-US"/>
              </w:rPr>
              <w:t xml:space="preserve">Issuing country of </w:t>
            </w:r>
            <w:r w:rsidRPr="009B09E9">
              <w:rPr>
                <w:rFonts w:cs="Calibri"/>
                <w:b/>
                <w:bCs/>
                <w:lang w:val="en-US"/>
              </w:rPr>
              <w:t>national identification number/</w:t>
            </w:r>
            <w:r>
              <w:rPr>
                <w:rFonts w:cs="Calibri"/>
                <w:b/>
                <w:bCs/>
                <w:lang w:val="en-US"/>
              </w:rPr>
              <w:t>p</w:t>
            </w:r>
            <w:r w:rsidRPr="009B09E9">
              <w:rPr>
                <w:rFonts w:cs="Calibri"/>
                <w:b/>
                <w:bCs/>
                <w:lang w:val="en-US"/>
              </w:rPr>
              <w:t>assport number</w:t>
            </w:r>
            <w:r>
              <w:rPr>
                <w:rFonts w:cs="Calibri"/>
                <w:b/>
                <w:bCs/>
                <w:lang w:val="en-US"/>
              </w:rPr>
              <w:t>:</w:t>
            </w:r>
          </w:p>
        </w:tc>
        <w:tc>
          <w:tcPr>
            <w:tcW w:w="4410" w:type="dxa"/>
          </w:tcPr>
          <w:p w:rsidR="001E5F9F" w:rsidRPr="009B09E9" w:rsidRDefault="001E5F9F" w:rsidP="002B34DB">
            <w:pPr>
              <w:spacing w:line="276" w:lineRule="auto"/>
              <w:rPr>
                <w:rFonts w:cs="Calibri"/>
                <w:b/>
                <w:bCs/>
                <w:lang w:val="en-US"/>
              </w:rPr>
            </w:pPr>
          </w:p>
        </w:tc>
      </w:tr>
      <w:tr w:rsidR="001E5F9F" w:rsidRPr="009B09E9" w:rsidTr="0083094D">
        <w:tc>
          <w:tcPr>
            <w:tcW w:w="875" w:type="dxa"/>
          </w:tcPr>
          <w:p w:rsidR="001E5F9F" w:rsidRPr="009B09E9" w:rsidRDefault="001E5F9F" w:rsidP="00092866">
            <w:pPr>
              <w:pStyle w:val="ListParagraph"/>
              <w:numPr>
                <w:ilvl w:val="0"/>
                <w:numId w:val="4"/>
              </w:numPr>
              <w:rPr>
                <w:rFonts w:cs="Calibri"/>
                <w:b/>
                <w:bCs/>
                <w:sz w:val="24"/>
                <w:szCs w:val="24"/>
                <w:lang w:val="en-US"/>
              </w:rPr>
            </w:pPr>
          </w:p>
        </w:tc>
        <w:tc>
          <w:tcPr>
            <w:tcW w:w="4003" w:type="dxa"/>
          </w:tcPr>
          <w:p w:rsidR="001E5F9F" w:rsidRDefault="001E5F9F" w:rsidP="001E5F9F">
            <w:pPr>
              <w:spacing w:line="276" w:lineRule="auto"/>
              <w:rPr>
                <w:rFonts w:cs="Calibri"/>
                <w:b/>
                <w:bCs/>
                <w:lang w:val="en-US"/>
              </w:rPr>
            </w:pPr>
            <w:r>
              <w:rPr>
                <w:rFonts w:cs="Calibri"/>
                <w:b/>
                <w:bCs/>
                <w:lang w:val="en-US"/>
              </w:rPr>
              <w:t>Date of expiry of current passport:</w:t>
            </w:r>
          </w:p>
        </w:tc>
        <w:tc>
          <w:tcPr>
            <w:tcW w:w="4410" w:type="dxa"/>
          </w:tcPr>
          <w:p w:rsidR="001E5F9F" w:rsidRPr="009B09E9" w:rsidRDefault="001E5F9F" w:rsidP="002B34DB">
            <w:pPr>
              <w:spacing w:line="276" w:lineRule="auto"/>
              <w:rPr>
                <w:rFonts w:cs="Calibri"/>
                <w:b/>
                <w:bCs/>
                <w:lang w:val="en-US"/>
              </w:rPr>
            </w:pPr>
          </w:p>
        </w:tc>
      </w:tr>
      <w:tr w:rsidR="00157B19" w:rsidRPr="009B09E9" w:rsidTr="0083094D">
        <w:tc>
          <w:tcPr>
            <w:tcW w:w="875" w:type="dxa"/>
          </w:tcPr>
          <w:p w:rsidR="00157B19" w:rsidRPr="009B09E9" w:rsidRDefault="00157B19" w:rsidP="00092866">
            <w:pPr>
              <w:pStyle w:val="ListParagraph"/>
              <w:numPr>
                <w:ilvl w:val="0"/>
                <w:numId w:val="4"/>
              </w:numPr>
              <w:rPr>
                <w:rFonts w:cs="Calibri"/>
                <w:b/>
                <w:bCs/>
                <w:sz w:val="24"/>
                <w:szCs w:val="24"/>
                <w:lang w:val="en-US"/>
              </w:rPr>
            </w:pPr>
          </w:p>
        </w:tc>
        <w:tc>
          <w:tcPr>
            <w:tcW w:w="4003" w:type="dxa"/>
          </w:tcPr>
          <w:p w:rsidR="00157B19" w:rsidRPr="009B09E9" w:rsidRDefault="00157B19" w:rsidP="00A428B0">
            <w:pPr>
              <w:spacing w:line="276" w:lineRule="auto"/>
              <w:rPr>
                <w:rFonts w:cs="Calibri"/>
                <w:b/>
                <w:bCs/>
                <w:lang w:val="en-US"/>
              </w:rPr>
            </w:pPr>
            <w:r>
              <w:rPr>
                <w:rFonts w:cs="Calibri"/>
                <w:b/>
                <w:bCs/>
                <w:lang w:val="en-US"/>
              </w:rPr>
              <w:t>Social insurance number:</w:t>
            </w:r>
          </w:p>
        </w:tc>
        <w:tc>
          <w:tcPr>
            <w:tcW w:w="4410" w:type="dxa"/>
          </w:tcPr>
          <w:p w:rsidR="00157B19" w:rsidRPr="009B09E9" w:rsidRDefault="00157B19" w:rsidP="002B34DB">
            <w:pPr>
              <w:spacing w:line="276" w:lineRule="auto"/>
              <w:rPr>
                <w:rFonts w:cs="Calibri"/>
                <w:b/>
                <w:bCs/>
                <w:lang w:val="en-US"/>
              </w:rPr>
            </w:pPr>
          </w:p>
        </w:tc>
      </w:tr>
      <w:tr w:rsidR="00A428B0" w:rsidRPr="009B09E9" w:rsidTr="0083094D">
        <w:tc>
          <w:tcPr>
            <w:tcW w:w="875" w:type="dxa"/>
          </w:tcPr>
          <w:p w:rsidR="00A428B0" w:rsidRPr="009B09E9" w:rsidRDefault="00A428B0" w:rsidP="00092866">
            <w:pPr>
              <w:pStyle w:val="ListParagraph"/>
              <w:numPr>
                <w:ilvl w:val="0"/>
                <w:numId w:val="4"/>
              </w:numPr>
              <w:rPr>
                <w:rFonts w:cs="Calibri"/>
                <w:b/>
                <w:bCs/>
                <w:sz w:val="24"/>
                <w:szCs w:val="24"/>
                <w:lang w:val="en-US"/>
              </w:rPr>
            </w:pPr>
          </w:p>
        </w:tc>
        <w:tc>
          <w:tcPr>
            <w:tcW w:w="4003" w:type="dxa"/>
          </w:tcPr>
          <w:p w:rsidR="00A428B0" w:rsidRPr="009B09E9" w:rsidRDefault="00A428B0" w:rsidP="00A428B0">
            <w:pPr>
              <w:spacing w:line="276" w:lineRule="auto"/>
              <w:rPr>
                <w:rFonts w:cs="Calibri"/>
                <w:b/>
                <w:bCs/>
                <w:lang w:val="en-US"/>
              </w:rPr>
            </w:pPr>
            <w:r w:rsidRPr="009B09E9">
              <w:rPr>
                <w:rFonts w:cs="Calibri"/>
                <w:b/>
                <w:bCs/>
                <w:lang w:val="en-US"/>
              </w:rPr>
              <w:t>Address:</w:t>
            </w:r>
          </w:p>
        </w:tc>
        <w:tc>
          <w:tcPr>
            <w:tcW w:w="4410" w:type="dxa"/>
          </w:tcPr>
          <w:p w:rsidR="00A428B0" w:rsidRPr="009B09E9" w:rsidRDefault="00A428B0" w:rsidP="002B34DB">
            <w:pPr>
              <w:spacing w:line="276" w:lineRule="auto"/>
              <w:rPr>
                <w:rFonts w:cs="Calibri"/>
                <w:b/>
                <w:bCs/>
                <w:lang w:val="en-US"/>
              </w:rPr>
            </w:pPr>
          </w:p>
        </w:tc>
      </w:tr>
      <w:tr w:rsidR="00A428B0" w:rsidRPr="009B09E9" w:rsidTr="0083094D">
        <w:tc>
          <w:tcPr>
            <w:tcW w:w="875" w:type="dxa"/>
          </w:tcPr>
          <w:p w:rsidR="00A428B0" w:rsidRPr="009B09E9" w:rsidRDefault="00A428B0" w:rsidP="00092866">
            <w:pPr>
              <w:pStyle w:val="ListParagraph"/>
              <w:numPr>
                <w:ilvl w:val="0"/>
                <w:numId w:val="4"/>
              </w:numPr>
              <w:rPr>
                <w:rFonts w:cs="Calibri"/>
                <w:b/>
                <w:bCs/>
                <w:sz w:val="24"/>
                <w:szCs w:val="24"/>
                <w:lang w:val="en-US"/>
              </w:rPr>
            </w:pPr>
          </w:p>
        </w:tc>
        <w:tc>
          <w:tcPr>
            <w:tcW w:w="4003" w:type="dxa"/>
          </w:tcPr>
          <w:p w:rsidR="00A428B0" w:rsidRPr="009B09E9" w:rsidRDefault="00A428B0" w:rsidP="00A428B0">
            <w:pPr>
              <w:spacing w:line="276" w:lineRule="auto"/>
              <w:rPr>
                <w:rFonts w:cs="Calibri"/>
                <w:b/>
                <w:bCs/>
                <w:lang w:val="en-US"/>
              </w:rPr>
            </w:pPr>
            <w:r w:rsidRPr="009B09E9">
              <w:rPr>
                <w:rFonts w:cs="Calibri"/>
                <w:b/>
                <w:bCs/>
              </w:rPr>
              <w:t>Contact telephone number:</w:t>
            </w:r>
          </w:p>
        </w:tc>
        <w:tc>
          <w:tcPr>
            <w:tcW w:w="4410" w:type="dxa"/>
          </w:tcPr>
          <w:p w:rsidR="00A428B0" w:rsidRPr="009B09E9" w:rsidRDefault="00A428B0" w:rsidP="002B34DB">
            <w:pPr>
              <w:spacing w:line="276" w:lineRule="auto"/>
              <w:rPr>
                <w:rFonts w:cs="Calibri"/>
                <w:b/>
                <w:bCs/>
                <w:lang w:val="en-US"/>
              </w:rPr>
            </w:pPr>
          </w:p>
        </w:tc>
      </w:tr>
      <w:tr w:rsidR="00A428B0" w:rsidRPr="009B09E9" w:rsidTr="0083094D">
        <w:tc>
          <w:tcPr>
            <w:tcW w:w="875" w:type="dxa"/>
          </w:tcPr>
          <w:p w:rsidR="00A428B0" w:rsidRPr="009B09E9" w:rsidRDefault="00A428B0" w:rsidP="00092866">
            <w:pPr>
              <w:pStyle w:val="ListParagraph"/>
              <w:numPr>
                <w:ilvl w:val="0"/>
                <w:numId w:val="4"/>
              </w:numPr>
              <w:rPr>
                <w:rFonts w:cs="Calibri"/>
                <w:b/>
                <w:bCs/>
                <w:sz w:val="24"/>
                <w:szCs w:val="24"/>
                <w:lang w:val="en-US"/>
              </w:rPr>
            </w:pPr>
          </w:p>
        </w:tc>
        <w:tc>
          <w:tcPr>
            <w:tcW w:w="4003" w:type="dxa"/>
          </w:tcPr>
          <w:p w:rsidR="00A428B0" w:rsidRPr="009B09E9" w:rsidRDefault="00A428B0" w:rsidP="00A428B0">
            <w:pPr>
              <w:spacing w:line="276" w:lineRule="auto"/>
              <w:rPr>
                <w:rFonts w:cs="Calibri"/>
                <w:b/>
                <w:bCs/>
              </w:rPr>
            </w:pPr>
            <w:r w:rsidRPr="009B09E9">
              <w:rPr>
                <w:rFonts w:cs="Calibri"/>
                <w:b/>
                <w:bCs/>
              </w:rPr>
              <w:t>Fax number (if available):</w:t>
            </w:r>
          </w:p>
        </w:tc>
        <w:tc>
          <w:tcPr>
            <w:tcW w:w="4410" w:type="dxa"/>
          </w:tcPr>
          <w:p w:rsidR="00A428B0" w:rsidRPr="009B09E9" w:rsidRDefault="00A428B0" w:rsidP="002B34DB">
            <w:pPr>
              <w:spacing w:line="276" w:lineRule="auto"/>
              <w:rPr>
                <w:rFonts w:cs="Calibri"/>
                <w:b/>
                <w:bCs/>
                <w:lang w:val="en-US"/>
              </w:rPr>
            </w:pPr>
          </w:p>
        </w:tc>
      </w:tr>
      <w:tr w:rsidR="00C779F8" w:rsidRPr="009B09E9" w:rsidTr="0083094D">
        <w:tc>
          <w:tcPr>
            <w:tcW w:w="875" w:type="dxa"/>
          </w:tcPr>
          <w:p w:rsidR="00C779F8" w:rsidRPr="009B09E9" w:rsidRDefault="00C779F8" w:rsidP="00092866">
            <w:pPr>
              <w:pStyle w:val="ListParagraph"/>
              <w:numPr>
                <w:ilvl w:val="0"/>
                <w:numId w:val="4"/>
              </w:numPr>
              <w:rPr>
                <w:rFonts w:cs="Calibri"/>
                <w:b/>
                <w:bCs/>
                <w:sz w:val="24"/>
                <w:szCs w:val="24"/>
                <w:lang w:val="en-US"/>
              </w:rPr>
            </w:pPr>
          </w:p>
        </w:tc>
        <w:tc>
          <w:tcPr>
            <w:tcW w:w="4003" w:type="dxa"/>
          </w:tcPr>
          <w:p w:rsidR="00C779F8" w:rsidRPr="009B09E9" w:rsidRDefault="00C779F8" w:rsidP="00A428B0">
            <w:pPr>
              <w:spacing w:line="276" w:lineRule="auto"/>
              <w:rPr>
                <w:rFonts w:cs="Calibri"/>
                <w:b/>
                <w:bCs/>
              </w:rPr>
            </w:pPr>
            <w:r>
              <w:rPr>
                <w:rFonts w:cs="Calibri"/>
                <w:b/>
                <w:bCs/>
              </w:rPr>
              <w:t>Countries of residence for the past five years and dates of residence in each country:</w:t>
            </w:r>
          </w:p>
        </w:tc>
        <w:tc>
          <w:tcPr>
            <w:tcW w:w="4410" w:type="dxa"/>
          </w:tcPr>
          <w:p w:rsidR="00C779F8" w:rsidRPr="009B09E9" w:rsidRDefault="00C779F8" w:rsidP="002B34DB">
            <w:pPr>
              <w:spacing w:line="276" w:lineRule="auto"/>
              <w:rPr>
                <w:rFonts w:cs="Calibri"/>
                <w:b/>
                <w:bCs/>
                <w:lang w:val="en-US"/>
              </w:rPr>
            </w:pPr>
          </w:p>
        </w:tc>
      </w:tr>
      <w:tr w:rsidR="00A428B0" w:rsidRPr="009B09E9" w:rsidTr="0083094D">
        <w:tc>
          <w:tcPr>
            <w:tcW w:w="875" w:type="dxa"/>
          </w:tcPr>
          <w:p w:rsidR="00A428B0" w:rsidRPr="009B09E9" w:rsidRDefault="00A428B0" w:rsidP="00092866">
            <w:pPr>
              <w:pStyle w:val="ListParagraph"/>
              <w:numPr>
                <w:ilvl w:val="0"/>
                <w:numId w:val="4"/>
              </w:numPr>
              <w:rPr>
                <w:rFonts w:cs="Calibri"/>
                <w:b/>
                <w:bCs/>
                <w:sz w:val="24"/>
                <w:szCs w:val="24"/>
                <w:lang w:val="en-US"/>
              </w:rPr>
            </w:pPr>
          </w:p>
        </w:tc>
        <w:tc>
          <w:tcPr>
            <w:tcW w:w="4003" w:type="dxa"/>
          </w:tcPr>
          <w:p w:rsidR="00A428B0" w:rsidRPr="009B09E9" w:rsidRDefault="00A428B0" w:rsidP="00A428B0">
            <w:pPr>
              <w:spacing w:line="276" w:lineRule="auto"/>
              <w:rPr>
                <w:rFonts w:cs="Calibri"/>
                <w:b/>
                <w:bCs/>
              </w:rPr>
            </w:pPr>
            <w:r w:rsidRPr="009B09E9">
              <w:rPr>
                <w:rFonts w:cs="Calibri"/>
                <w:b/>
                <w:bCs/>
              </w:rPr>
              <w:t>Electronic mail address:</w:t>
            </w:r>
          </w:p>
        </w:tc>
        <w:tc>
          <w:tcPr>
            <w:tcW w:w="4410" w:type="dxa"/>
          </w:tcPr>
          <w:p w:rsidR="00A428B0" w:rsidRPr="009B09E9" w:rsidRDefault="00A428B0" w:rsidP="002B34DB">
            <w:pPr>
              <w:spacing w:line="276" w:lineRule="auto"/>
              <w:rPr>
                <w:rFonts w:cs="Calibri"/>
                <w:b/>
                <w:bCs/>
                <w:lang w:val="en-US"/>
              </w:rPr>
            </w:pPr>
          </w:p>
        </w:tc>
      </w:tr>
    </w:tbl>
    <w:p w:rsidR="00391BDB" w:rsidRPr="009B09E9" w:rsidRDefault="00391BDB" w:rsidP="002B34DB">
      <w:pPr>
        <w:spacing w:line="276" w:lineRule="auto"/>
        <w:rPr>
          <w:rFonts w:ascii="Calibri" w:hAnsi="Calibri" w:cs="Calibri"/>
          <w:b/>
          <w:bCs/>
          <w:lang w:val="en-US"/>
        </w:rPr>
      </w:pPr>
    </w:p>
    <w:p w:rsidR="00277124" w:rsidRPr="009B09E9" w:rsidRDefault="007969C2" w:rsidP="00092866">
      <w:pPr>
        <w:pStyle w:val="ListParagraph"/>
        <w:numPr>
          <w:ilvl w:val="0"/>
          <w:numId w:val="5"/>
        </w:numPr>
        <w:rPr>
          <w:rFonts w:cs="Calibri"/>
          <w:bCs/>
          <w:sz w:val="24"/>
          <w:szCs w:val="24"/>
          <w:lang w:val="en-US"/>
        </w:rPr>
      </w:pPr>
      <w:r w:rsidRPr="009B09E9">
        <w:rPr>
          <w:rFonts w:cs="Calibri"/>
          <w:bCs/>
          <w:sz w:val="24"/>
          <w:szCs w:val="24"/>
          <w:lang w:val="en-US"/>
        </w:rPr>
        <w:br w:type="page"/>
      </w:r>
    </w:p>
    <w:p w:rsidR="00A32525" w:rsidRPr="009B09E9" w:rsidRDefault="00A32525" w:rsidP="002B34DB">
      <w:pPr>
        <w:pStyle w:val="Header"/>
        <w:tabs>
          <w:tab w:val="clear" w:pos="4153"/>
          <w:tab w:val="clear" w:pos="8306"/>
          <w:tab w:val="center" w:pos="635"/>
          <w:tab w:val="right" w:pos="1269"/>
          <w:tab w:val="left" w:pos="1904"/>
          <w:tab w:val="left" w:pos="2539"/>
        </w:tabs>
        <w:spacing w:line="276" w:lineRule="auto"/>
        <w:rPr>
          <w:rFonts w:ascii="Calibri" w:hAnsi="Calibri" w:cs="Calibri"/>
          <w:sz w:val="24"/>
          <w:szCs w:val="24"/>
        </w:rPr>
        <w:sectPr w:rsidR="00A32525" w:rsidRPr="009B09E9" w:rsidSect="00E4088D">
          <w:headerReference w:type="even" r:id="rId10"/>
          <w:headerReference w:type="default" r:id="rId11"/>
          <w:footerReference w:type="even" r:id="rId12"/>
          <w:footerReference w:type="default" r:id="rId13"/>
          <w:headerReference w:type="first" r:id="rId14"/>
          <w:footerReference w:type="first" r:id="rId15"/>
          <w:pgSz w:w="11906" w:h="16838"/>
          <w:pgMar w:top="0" w:right="1512" w:bottom="1440" w:left="1800" w:header="706" w:footer="720" w:gutter="0"/>
          <w:pgNumType w:start="1"/>
          <w:cols w:space="708"/>
          <w:docGrid w:linePitch="360"/>
        </w:sectPr>
      </w:pPr>
    </w:p>
    <w:p w:rsidR="00A32525" w:rsidRPr="009B09E9" w:rsidRDefault="00892240" w:rsidP="002B34DB">
      <w:pPr>
        <w:pStyle w:val="Header"/>
        <w:tabs>
          <w:tab w:val="clear" w:pos="4153"/>
          <w:tab w:val="clear" w:pos="8306"/>
          <w:tab w:val="center" w:pos="635"/>
          <w:tab w:val="right" w:pos="1269"/>
          <w:tab w:val="left" w:pos="1904"/>
          <w:tab w:val="left" w:pos="2539"/>
        </w:tabs>
        <w:spacing w:line="276" w:lineRule="auto"/>
        <w:rPr>
          <w:rFonts w:ascii="Calibri" w:hAnsi="Calibri" w:cs="Calibri"/>
          <w:b/>
          <w:bCs/>
          <w:sz w:val="24"/>
          <w:szCs w:val="24"/>
          <w:lang w:val="en-US"/>
        </w:rPr>
      </w:pPr>
      <w:r w:rsidRPr="009B09E9">
        <w:rPr>
          <w:rFonts w:ascii="Calibri" w:hAnsi="Calibri" w:cs="Calibri"/>
          <w:sz w:val="24"/>
          <w:szCs w:val="24"/>
        </w:rPr>
        <w:tab/>
      </w:r>
    </w:p>
    <w:p w:rsidR="00E95A04" w:rsidRPr="009B09E9" w:rsidRDefault="00E95A04" w:rsidP="00092866">
      <w:pPr>
        <w:pStyle w:val="ListParagraph"/>
        <w:numPr>
          <w:ilvl w:val="0"/>
          <w:numId w:val="6"/>
        </w:numPr>
        <w:rPr>
          <w:rStyle w:val="Heading2Char"/>
          <w:rFonts w:cs="Calibri"/>
          <w:bCs/>
          <w:szCs w:val="24"/>
          <w:lang w:val="en-US" w:eastAsia="en-US"/>
        </w:rPr>
      </w:pPr>
      <w:r w:rsidRPr="009B09E9">
        <w:rPr>
          <w:rStyle w:val="Heading2Char"/>
          <w:rFonts w:cs="Calibri"/>
          <w:bCs/>
          <w:szCs w:val="24"/>
          <w:lang w:val="en-US" w:eastAsia="en-US"/>
        </w:rPr>
        <w:t>EDUCATION AND PROFESSIONAL EXPERIENCE</w:t>
      </w:r>
    </w:p>
    <w:p w:rsidR="00E95A04" w:rsidRPr="009B09E9" w:rsidRDefault="00E95A04" w:rsidP="00E95A04">
      <w:pPr>
        <w:pStyle w:val="ListParagraph"/>
        <w:jc w:val="both"/>
        <w:rPr>
          <w:rStyle w:val="Heading2Char"/>
          <w:rFonts w:cs="Calibri"/>
          <w:bCs/>
          <w:szCs w:val="24"/>
          <w:lang w:val="en-US" w:eastAsia="en-US"/>
        </w:rPr>
      </w:pPr>
    </w:p>
    <w:tbl>
      <w:tblPr>
        <w:tblStyle w:val="TableGrid"/>
        <w:tblW w:w="8702" w:type="dxa"/>
        <w:tblInd w:w="108" w:type="dxa"/>
        <w:tblLook w:val="04A0" w:firstRow="1" w:lastRow="0" w:firstColumn="1" w:lastColumn="0" w:noHBand="0" w:noVBand="1"/>
      </w:tblPr>
      <w:tblGrid>
        <w:gridCol w:w="2174"/>
        <w:gridCol w:w="614"/>
        <w:gridCol w:w="1097"/>
        <w:gridCol w:w="465"/>
        <w:gridCol w:w="58"/>
        <w:gridCol w:w="813"/>
        <w:gridCol w:w="1304"/>
        <w:gridCol w:w="223"/>
        <w:gridCol w:w="1954"/>
      </w:tblGrid>
      <w:tr w:rsidR="00E95A04" w:rsidRPr="009B09E9" w:rsidTr="00C417CA">
        <w:tc>
          <w:tcPr>
            <w:tcW w:w="8702" w:type="dxa"/>
            <w:gridSpan w:val="9"/>
          </w:tcPr>
          <w:p w:rsidR="00E95A04" w:rsidRPr="009B09E9" w:rsidRDefault="00E95A04" w:rsidP="00D87AFD">
            <w:pPr>
              <w:pStyle w:val="ListParagraph"/>
              <w:numPr>
                <w:ilvl w:val="0"/>
                <w:numId w:val="8"/>
              </w:numPr>
              <w:spacing w:after="0" w:line="240" w:lineRule="auto"/>
              <w:jc w:val="both"/>
              <w:rPr>
                <w:rStyle w:val="Heading2Char"/>
                <w:rFonts w:cs="Calibri"/>
                <w:bCs/>
                <w:szCs w:val="24"/>
                <w:lang w:val="en-US" w:eastAsia="en-US"/>
              </w:rPr>
            </w:pPr>
            <w:r w:rsidRPr="009B09E9">
              <w:rPr>
                <w:rStyle w:val="Heading2Char"/>
                <w:rFonts w:cs="Calibri"/>
                <w:bCs/>
                <w:szCs w:val="24"/>
                <w:lang w:val="en-US" w:eastAsia="en-US"/>
              </w:rPr>
              <w:t xml:space="preserve">Please </w:t>
            </w:r>
            <w:r w:rsidR="0049082B">
              <w:rPr>
                <w:rStyle w:val="Heading2Char"/>
                <w:rFonts w:cs="Calibri"/>
                <w:bCs/>
                <w:szCs w:val="24"/>
                <w:lang w:val="en-US" w:eastAsia="en-US"/>
              </w:rPr>
              <w:t xml:space="preserve">provide details of your </w:t>
            </w:r>
            <w:r w:rsidRPr="009B09E9">
              <w:rPr>
                <w:rStyle w:val="Heading2Char"/>
                <w:rFonts w:cs="Calibri"/>
                <w:bCs/>
                <w:szCs w:val="24"/>
                <w:lang w:val="en-US" w:eastAsia="en-US"/>
              </w:rPr>
              <w:t xml:space="preserve">academic </w:t>
            </w:r>
            <w:r w:rsidR="00614707" w:rsidRPr="009B09E9">
              <w:rPr>
                <w:rStyle w:val="Heading2Char"/>
                <w:rFonts w:cs="Calibri"/>
                <w:bCs/>
                <w:szCs w:val="24"/>
                <w:lang w:val="en-US" w:eastAsia="en-US"/>
              </w:rPr>
              <w:t>qualifications (education and professional training)</w:t>
            </w:r>
            <w:r w:rsidR="0049082B">
              <w:rPr>
                <w:rStyle w:val="Heading2Char"/>
                <w:rFonts w:cs="Calibri"/>
                <w:bCs/>
                <w:szCs w:val="24"/>
                <w:lang w:val="en-US" w:eastAsia="en-US"/>
              </w:rPr>
              <w:t xml:space="preserve"> starting with the most recent</w:t>
            </w:r>
            <w:r w:rsidR="00614707" w:rsidRPr="009B09E9">
              <w:rPr>
                <w:rStyle w:val="Heading2Char"/>
                <w:rFonts w:cs="Calibri"/>
                <w:bCs/>
                <w:szCs w:val="24"/>
                <w:lang w:val="en-US" w:eastAsia="en-US"/>
              </w:rPr>
              <w:t xml:space="preserve">. </w:t>
            </w:r>
          </w:p>
        </w:tc>
      </w:tr>
      <w:tr w:rsidR="00E95A04" w:rsidRPr="009B09E9" w:rsidTr="00DD1FCC">
        <w:trPr>
          <w:trHeight w:val="321"/>
        </w:trPr>
        <w:tc>
          <w:tcPr>
            <w:tcW w:w="3885" w:type="dxa"/>
            <w:gridSpan w:val="3"/>
            <w:vMerge w:val="restart"/>
          </w:tcPr>
          <w:p w:rsidR="00E95A04" w:rsidRPr="009B09E9" w:rsidRDefault="00E95A04"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 xml:space="preserve">Name of </w:t>
            </w:r>
            <w:r w:rsidR="0049082B">
              <w:rPr>
                <w:rStyle w:val="Heading2Char"/>
                <w:rFonts w:cs="Calibri"/>
                <w:bCs/>
                <w:szCs w:val="24"/>
                <w:lang w:val="en-US" w:eastAsia="en-US"/>
              </w:rPr>
              <w:t xml:space="preserve">institution </w:t>
            </w:r>
            <w:r w:rsidR="00DD1FCC">
              <w:rPr>
                <w:rStyle w:val="Heading2Char"/>
                <w:rFonts w:cs="Calibri"/>
                <w:bCs/>
                <w:szCs w:val="24"/>
                <w:lang w:val="en-US" w:eastAsia="en-US"/>
              </w:rPr>
              <w:t>(country)</w:t>
            </w:r>
          </w:p>
        </w:tc>
        <w:tc>
          <w:tcPr>
            <w:tcW w:w="2640" w:type="dxa"/>
            <w:gridSpan w:val="4"/>
          </w:tcPr>
          <w:p w:rsidR="00E95A04" w:rsidRPr="009B09E9" w:rsidRDefault="00E95A04"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Time period (MM/YYYY)</w:t>
            </w:r>
          </w:p>
        </w:tc>
        <w:tc>
          <w:tcPr>
            <w:tcW w:w="2177" w:type="dxa"/>
            <w:gridSpan w:val="2"/>
            <w:vMerge w:val="restart"/>
          </w:tcPr>
          <w:p w:rsidR="00E95A04" w:rsidRPr="009B09E9" w:rsidRDefault="00E95A04"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Qualification</w:t>
            </w:r>
            <w:r w:rsidR="0049082B">
              <w:rPr>
                <w:rStyle w:val="Heading2Char"/>
                <w:rFonts w:cs="Calibri"/>
                <w:bCs/>
                <w:szCs w:val="24"/>
                <w:lang w:val="en-US" w:eastAsia="en-US"/>
              </w:rPr>
              <w:t xml:space="preserve"> obtained</w:t>
            </w:r>
          </w:p>
        </w:tc>
      </w:tr>
      <w:tr w:rsidR="00E95A04" w:rsidRPr="009B09E9" w:rsidTr="00DD1FCC">
        <w:trPr>
          <w:trHeight w:val="321"/>
        </w:trPr>
        <w:tc>
          <w:tcPr>
            <w:tcW w:w="3885" w:type="dxa"/>
            <w:gridSpan w:val="3"/>
            <w:vMerge/>
          </w:tcPr>
          <w:p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rsidR="00E95A04" w:rsidRPr="009B09E9" w:rsidRDefault="00E95A04"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From</w:t>
            </w:r>
          </w:p>
        </w:tc>
        <w:tc>
          <w:tcPr>
            <w:tcW w:w="1304" w:type="dxa"/>
          </w:tcPr>
          <w:p w:rsidR="00E95A04" w:rsidRPr="009B09E9" w:rsidRDefault="00E0629B"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To</w:t>
            </w:r>
          </w:p>
        </w:tc>
        <w:tc>
          <w:tcPr>
            <w:tcW w:w="2177" w:type="dxa"/>
            <w:gridSpan w:val="2"/>
            <w:vMerge/>
          </w:tcPr>
          <w:p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E95A04" w:rsidRPr="009B09E9" w:rsidTr="00DD1FCC">
        <w:tc>
          <w:tcPr>
            <w:tcW w:w="3885" w:type="dxa"/>
            <w:gridSpan w:val="3"/>
          </w:tcPr>
          <w:p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04" w:type="dxa"/>
          </w:tcPr>
          <w:p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2177" w:type="dxa"/>
            <w:gridSpan w:val="2"/>
          </w:tcPr>
          <w:p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E95A04" w:rsidRPr="009B09E9" w:rsidTr="00DD1FCC">
        <w:tc>
          <w:tcPr>
            <w:tcW w:w="3885" w:type="dxa"/>
            <w:gridSpan w:val="3"/>
          </w:tcPr>
          <w:p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04" w:type="dxa"/>
          </w:tcPr>
          <w:p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2177" w:type="dxa"/>
            <w:gridSpan w:val="2"/>
          </w:tcPr>
          <w:p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E95A04" w:rsidRPr="009B09E9" w:rsidTr="00DD1FCC">
        <w:tc>
          <w:tcPr>
            <w:tcW w:w="3885" w:type="dxa"/>
            <w:gridSpan w:val="3"/>
          </w:tcPr>
          <w:p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04" w:type="dxa"/>
          </w:tcPr>
          <w:p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2177" w:type="dxa"/>
            <w:gridSpan w:val="2"/>
          </w:tcPr>
          <w:p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E95A04" w:rsidRPr="009B09E9" w:rsidTr="00DD1FCC">
        <w:tc>
          <w:tcPr>
            <w:tcW w:w="3885" w:type="dxa"/>
            <w:gridSpan w:val="3"/>
          </w:tcPr>
          <w:p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04" w:type="dxa"/>
          </w:tcPr>
          <w:p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2177" w:type="dxa"/>
            <w:gridSpan w:val="2"/>
          </w:tcPr>
          <w:p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3236A5" w:rsidRPr="009B09E9" w:rsidTr="00C417CA">
        <w:tc>
          <w:tcPr>
            <w:tcW w:w="8702" w:type="dxa"/>
            <w:gridSpan w:val="9"/>
          </w:tcPr>
          <w:p w:rsidR="003236A5" w:rsidRPr="009B09E9" w:rsidRDefault="003236A5" w:rsidP="00D87AFD">
            <w:pPr>
              <w:pStyle w:val="ListParagraph"/>
              <w:spacing w:after="0" w:line="240" w:lineRule="auto"/>
              <w:ind w:left="0"/>
              <w:jc w:val="both"/>
              <w:rPr>
                <w:rStyle w:val="Heading2Char"/>
                <w:rFonts w:cs="Calibri"/>
                <w:bCs/>
                <w:szCs w:val="24"/>
                <w:lang w:val="en-US" w:eastAsia="en-US"/>
              </w:rPr>
            </w:pPr>
          </w:p>
        </w:tc>
      </w:tr>
      <w:tr w:rsidR="00E95A04" w:rsidRPr="009B09E9" w:rsidTr="00C417CA">
        <w:tc>
          <w:tcPr>
            <w:tcW w:w="8702" w:type="dxa"/>
            <w:gridSpan w:val="9"/>
          </w:tcPr>
          <w:p w:rsidR="00E95A04" w:rsidRPr="009B09E9" w:rsidRDefault="00E95A04" w:rsidP="00D87AFD">
            <w:pPr>
              <w:pStyle w:val="ListParagraph"/>
              <w:numPr>
                <w:ilvl w:val="0"/>
                <w:numId w:val="8"/>
              </w:numPr>
              <w:spacing w:after="0" w:line="240" w:lineRule="auto"/>
              <w:jc w:val="both"/>
              <w:rPr>
                <w:rStyle w:val="Heading2Char"/>
                <w:rFonts w:cs="Calibri"/>
                <w:bCs/>
                <w:szCs w:val="24"/>
                <w:lang w:val="en-US" w:eastAsia="en-US"/>
              </w:rPr>
            </w:pPr>
            <w:r w:rsidRPr="009B09E9">
              <w:rPr>
                <w:rStyle w:val="Heading2Char"/>
                <w:rFonts w:cs="Calibri"/>
                <w:bCs/>
                <w:szCs w:val="24"/>
                <w:lang w:val="en-US" w:eastAsia="en-US"/>
              </w:rPr>
              <w:t xml:space="preserve">Please state </w:t>
            </w:r>
            <w:r w:rsidR="003236A5" w:rsidRPr="009B09E9">
              <w:rPr>
                <w:rStyle w:val="Heading2Char"/>
                <w:rFonts w:cs="Calibri"/>
                <w:bCs/>
                <w:szCs w:val="24"/>
                <w:lang w:val="en-US" w:eastAsia="en-US"/>
              </w:rPr>
              <w:t>below any</w:t>
            </w:r>
            <w:r w:rsidRPr="009B09E9">
              <w:rPr>
                <w:rStyle w:val="Heading2Char"/>
                <w:rFonts w:cs="Calibri"/>
                <w:bCs/>
                <w:szCs w:val="24"/>
                <w:lang w:val="en-US" w:eastAsia="en-US"/>
              </w:rPr>
              <w:t xml:space="preserve"> professional qualifications </w:t>
            </w:r>
            <w:r w:rsidR="003236A5" w:rsidRPr="009B09E9">
              <w:rPr>
                <w:rStyle w:val="Heading2Char"/>
                <w:rFonts w:cs="Calibri"/>
                <w:bCs/>
                <w:szCs w:val="24"/>
                <w:lang w:val="en-US" w:eastAsia="en-US"/>
              </w:rPr>
              <w:t xml:space="preserve">(e.g. membership in professional bodies). </w:t>
            </w:r>
          </w:p>
        </w:tc>
      </w:tr>
      <w:tr w:rsidR="00DD1FCC" w:rsidRPr="009B09E9" w:rsidTr="00DD1FCC">
        <w:tc>
          <w:tcPr>
            <w:tcW w:w="2174" w:type="dxa"/>
          </w:tcPr>
          <w:p w:rsidR="00DD1FCC" w:rsidRPr="009B09E9" w:rsidRDefault="00DD1FCC" w:rsidP="00D87AFD">
            <w:pPr>
              <w:pStyle w:val="ListParagraph"/>
              <w:spacing w:after="0" w:line="240" w:lineRule="auto"/>
              <w:ind w:left="0"/>
              <w:jc w:val="center"/>
              <w:rPr>
                <w:rStyle w:val="Heading2Char"/>
                <w:rFonts w:cs="Calibri"/>
                <w:bCs/>
                <w:szCs w:val="24"/>
                <w:lang w:val="en-US" w:eastAsia="en-US"/>
              </w:rPr>
            </w:pPr>
            <w:r>
              <w:rPr>
                <w:rStyle w:val="Heading2Char"/>
                <w:rFonts w:cs="Calibri"/>
                <w:bCs/>
                <w:szCs w:val="24"/>
                <w:lang w:val="en-US" w:eastAsia="en-US"/>
              </w:rPr>
              <w:t>Type of membership</w:t>
            </w:r>
          </w:p>
        </w:tc>
        <w:tc>
          <w:tcPr>
            <w:tcW w:w="2176" w:type="dxa"/>
            <w:gridSpan w:val="3"/>
          </w:tcPr>
          <w:p w:rsidR="00DD1FCC" w:rsidRPr="009B09E9" w:rsidRDefault="00DD1FCC" w:rsidP="00D87AFD">
            <w:pPr>
              <w:pStyle w:val="ListParagraph"/>
              <w:spacing w:after="0" w:line="240" w:lineRule="auto"/>
              <w:ind w:left="0"/>
              <w:jc w:val="center"/>
              <w:rPr>
                <w:rStyle w:val="Heading2Char"/>
                <w:rFonts w:cs="Calibri"/>
                <w:bCs/>
                <w:szCs w:val="24"/>
                <w:lang w:val="en-US" w:eastAsia="en-US"/>
              </w:rPr>
            </w:pPr>
            <w:r>
              <w:rPr>
                <w:rStyle w:val="Heading2Char"/>
                <w:rFonts w:cs="Calibri"/>
                <w:bCs/>
                <w:szCs w:val="24"/>
                <w:lang w:val="en-US" w:eastAsia="en-US"/>
              </w:rPr>
              <w:t>Name of professional body</w:t>
            </w:r>
          </w:p>
        </w:tc>
        <w:tc>
          <w:tcPr>
            <w:tcW w:w="2175" w:type="dxa"/>
            <w:gridSpan w:val="3"/>
          </w:tcPr>
          <w:p w:rsidR="00DD1FCC" w:rsidRPr="009B09E9" w:rsidRDefault="00DD1FCC" w:rsidP="00D87AFD">
            <w:pPr>
              <w:pStyle w:val="ListParagraph"/>
              <w:spacing w:after="0" w:line="240" w:lineRule="auto"/>
              <w:ind w:left="0"/>
              <w:jc w:val="center"/>
              <w:rPr>
                <w:rStyle w:val="Heading2Char"/>
                <w:rFonts w:cs="Calibri"/>
                <w:bCs/>
                <w:szCs w:val="24"/>
                <w:lang w:val="en-US" w:eastAsia="en-US"/>
              </w:rPr>
            </w:pPr>
            <w:r>
              <w:rPr>
                <w:rStyle w:val="Heading2Char"/>
                <w:rFonts w:cs="Calibri"/>
                <w:bCs/>
                <w:szCs w:val="24"/>
                <w:lang w:val="en-US" w:eastAsia="en-US"/>
              </w:rPr>
              <w:t>Membership number (if applicable)</w:t>
            </w:r>
          </w:p>
        </w:tc>
        <w:tc>
          <w:tcPr>
            <w:tcW w:w="2177" w:type="dxa"/>
            <w:gridSpan w:val="2"/>
          </w:tcPr>
          <w:p w:rsidR="00DD1FCC" w:rsidRPr="009B09E9" w:rsidRDefault="00DD1FCC" w:rsidP="00D87AFD">
            <w:pPr>
              <w:pStyle w:val="ListParagraph"/>
              <w:spacing w:after="0" w:line="240" w:lineRule="auto"/>
              <w:ind w:left="0"/>
              <w:jc w:val="center"/>
              <w:rPr>
                <w:rStyle w:val="Heading2Char"/>
                <w:rFonts w:cs="Calibri"/>
                <w:bCs/>
                <w:szCs w:val="24"/>
                <w:lang w:val="en-US" w:eastAsia="en-US"/>
              </w:rPr>
            </w:pPr>
            <w:r>
              <w:rPr>
                <w:rStyle w:val="Heading2Char"/>
                <w:rFonts w:cs="Calibri"/>
                <w:bCs/>
                <w:szCs w:val="24"/>
                <w:lang w:val="en-US" w:eastAsia="en-US"/>
              </w:rPr>
              <w:t>Membership start date</w:t>
            </w:r>
          </w:p>
        </w:tc>
      </w:tr>
      <w:tr w:rsidR="00DD1FCC" w:rsidRPr="009B09E9" w:rsidTr="00DD1FCC">
        <w:tc>
          <w:tcPr>
            <w:tcW w:w="2174" w:type="dxa"/>
          </w:tcPr>
          <w:p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6" w:type="dxa"/>
            <w:gridSpan w:val="3"/>
          </w:tcPr>
          <w:p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5" w:type="dxa"/>
            <w:gridSpan w:val="3"/>
          </w:tcPr>
          <w:p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7" w:type="dxa"/>
            <w:gridSpan w:val="2"/>
          </w:tcPr>
          <w:p w:rsidR="00DD1FCC" w:rsidRDefault="00DD1FCC" w:rsidP="00D87AFD">
            <w:pPr>
              <w:pStyle w:val="ListParagraph"/>
              <w:spacing w:after="0" w:line="240" w:lineRule="auto"/>
              <w:ind w:left="0"/>
              <w:jc w:val="center"/>
              <w:rPr>
                <w:rStyle w:val="Heading2Char"/>
                <w:rFonts w:cs="Calibri"/>
                <w:bCs/>
                <w:szCs w:val="24"/>
                <w:lang w:val="en-US" w:eastAsia="en-US"/>
              </w:rPr>
            </w:pPr>
          </w:p>
        </w:tc>
      </w:tr>
      <w:tr w:rsidR="00DD1FCC" w:rsidRPr="009B09E9" w:rsidTr="00DD1FCC">
        <w:tc>
          <w:tcPr>
            <w:tcW w:w="2174" w:type="dxa"/>
          </w:tcPr>
          <w:p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6" w:type="dxa"/>
            <w:gridSpan w:val="3"/>
          </w:tcPr>
          <w:p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5" w:type="dxa"/>
            <w:gridSpan w:val="3"/>
          </w:tcPr>
          <w:p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7" w:type="dxa"/>
            <w:gridSpan w:val="2"/>
          </w:tcPr>
          <w:p w:rsidR="00DD1FCC" w:rsidRDefault="00DD1FCC" w:rsidP="00D87AFD">
            <w:pPr>
              <w:pStyle w:val="ListParagraph"/>
              <w:spacing w:after="0" w:line="240" w:lineRule="auto"/>
              <w:ind w:left="0"/>
              <w:jc w:val="center"/>
              <w:rPr>
                <w:rStyle w:val="Heading2Char"/>
                <w:rFonts w:cs="Calibri"/>
                <w:bCs/>
                <w:szCs w:val="24"/>
                <w:lang w:val="en-US" w:eastAsia="en-US"/>
              </w:rPr>
            </w:pPr>
          </w:p>
        </w:tc>
      </w:tr>
      <w:tr w:rsidR="00DD1FCC" w:rsidRPr="009B09E9" w:rsidTr="00DD1FCC">
        <w:tc>
          <w:tcPr>
            <w:tcW w:w="2174" w:type="dxa"/>
          </w:tcPr>
          <w:p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6" w:type="dxa"/>
            <w:gridSpan w:val="3"/>
          </w:tcPr>
          <w:p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5" w:type="dxa"/>
            <w:gridSpan w:val="3"/>
          </w:tcPr>
          <w:p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7" w:type="dxa"/>
            <w:gridSpan w:val="2"/>
          </w:tcPr>
          <w:p w:rsidR="00DD1FCC" w:rsidRDefault="00DD1FCC" w:rsidP="00D87AFD">
            <w:pPr>
              <w:pStyle w:val="ListParagraph"/>
              <w:spacing w:after="0" w:line="240" w:lineRule="auto"/>
              <w:ind w:left="0"/>
              <w:jc w:val="center"/>
              <w:rPr>
                <w:rStyle w:val="Heading2Char"/>
                <w:rFonts w:cs="Calibri"/>
                <w:bCs/>
                <w:szCs w:val="24"/>
                <w:lang w:val="en-US" w:eastAsia="en-US"/>
              </w:rPr>
            </w:pPr>
          </w:p>
        </w:tc>
      </w:tr>
      <w:tr w:rsidR="003236A5" w:rsidRPr="009B09E9" w:rsidTr="00C417CA">
        <w:tc>
          <w:tcPr>
            <w:tcW w:w="8702" w:type="dxa"/>
            <w:gridSpan w:val="9"/>
          </w:tcPr>
          <w:p w:rsidR="003236A5" w:rsidRPr="009B09E9" w:rsidRDefault="003236A5" w:rsidP="00D87AFD">
            <w:pPr>
              <w:pStyle w:val="ListParagraph"/>
              <w:spacing w:after="0" w:line="240" w:lineRule="auto"/>
              <w:ind w:left="0"/>
              <w:jc w:val="both"/>
              <w:rPr>
                <w:rStyle w:val="Heading2Char"/>
                <w:rFonts w:cs="Calibri"/>
                <w:bCs/>
                <w:szCs w:val="24"/>
                <w:lang w:val="en-US" w:eastAsia="en-US"/>
              </w:rPr>
            </w:pPr>
          </w:p>
        </w:tc>
      </w:tr>
      <w:tr w:rsidR="00E95A04" w:rsidRPr="009B09E9" w:rsidTr="00C417CA">
        <w:tc>
          <w:tcPr>
            <w:tcW w:w="8702" w:type="dxa"/>
            <w:gridSpan w:val="9"/>
          </w:tcPr>
          <w:p w:rsidR="00E95A04" w:rsidRPr="009B09E9" w:rsidRDefault="003236A5" w:rsidP="00847431">
            <w:pPr>
              <w:pStyle w:val="ListParagraph"/>
              <w:numPr>
                <w:ilvl w:val="0"/>
                <w:numId w:val="8"/>
              </w:numPr>
              <w:spacing w:after="0" w:line="240" w:lineRule="auto"/>
              <w:jc w:val="both"/>
              <w:rPr>
                <w:rStyle w:val="Heading2Char"/>
                <w:rFonts w:cs="Calibri"/>
                <w:bCs/>
                <w:szCs w:val="24"/>
                <w:lang w:val="en-US" w:eastAsia="en-US"/>
              </w:rPr>
            </w:pPr>
            <w:r w:rsidRPr="009B09E9">
              <w:rPr>
                <w:rStyle w:val="Heading2Char"/>
                <w:rFonts w:cs="Calibri"/>
                <w:bCs/>
                <w:szCs w:val="24"/>
                <w:lang w:val="en-US" w:eastAsia="en-US"/>
              </w:rPr>
              <w:t>Please state below any o</w:t>
            </w:r>
            <w:r w:rsidR="00E95A04" w:rsidRPr="009B09E9">
              <w:rPr>
                <w:rStyle w:val="Heading2Char"/>
                <w:rFonts w:cs="Calibri"/>
                <w:bCs/>
                <w:szCs w:val="24"/>
                <w:lang w:val="en-US" w:eastAsia="en-US"/>
              </w:rPr>
              <w:t xml:space="preserve">ther </w:t>
            </w:r>
            <w:r w:rsidR="00847431">
              <w:rPr>
                <w:rStyle w:val="Heading2Char"/>
                <w:rFonts w:cs="Calibri"/>
                <w:bCs/>
                <w:szCs w:val="24"/>
                <w:lang w:val="en-US" w:eastAsia="en-US"/>
              </w:rPr>
              <w:t xml:space="preserve">relevant </w:t>
            </w:r>
            <w:r w:rsidR="00E95A04" w:rsidRPr="009B09E9">
              <w:rPr>
                <w:rStyle w:val="Heading2Char"/>
                <w:rFonts w:cs="Calibri"/>
                <w:bCs/>
                <w:szCs w:val="24"/>
                <w:lang w:val="en-US" w:eastAsia="en-US"/>
              </w:rPr>
              <w:t xml:space="preserve">qualifications </w:t>
            </w:r>
            <w:r w:rsidR="00DD1FCC">
              <w:rPr>
                <w:rStyle w:val="Heading2Char"/>
                <w:rFonts w:cs="Calibri"/>
                <w:bCs/>
                <w:szCs w:val="24"/>
                <w:lang w:val="en-US" w:eastAsia="en-US"/>
              </w:rPr>
              <w:t>(including any</w:t>
            </w:r>
            <w:r w:rsidR="00ED548E">
              <w:rPr>
                <w:rStyle w:val="Heading2Char"/>
                <w:rFonts w:cs="Calibri"/>
                <w:bCs/>
                <w:szCs w:val="24"/>
                <w:lang w:val="en-US" w:eastAsia="en-US"/>
              </w:rPr>
              <w:t xml:space="preserve"> relevant training)</w:t>
            </w:r>
            <w:r w:rsidR="00E95A04" w:rsidRPr="009B09E9">
              <w:rPr>
                <w:rStyle w:val="Heading2Char"/>
                <w:rFonts w:cs="Calibri"/>
                <w:bCs/>
                <w:szCs w:val="24"/>
                <w:lang w:val="en-US" w:eastAsia="en-US"/>
              </w:rPr>
              <w:t>.</w:t>
            </w:r>
          </w:p>
        </w:tc>
      </w:tr>
      <w:tr w:rsidR="003236A5" w:rsidRPr="009B09E9" w:rsidTr="00C417CA">
        <w:tc>
          <w:tcPr>
            <w:tcW w:w="8702" w:type="dxa"/>
            <w:gridSpan w:val="9"/>
          </w:tcPr>
          <w:p w:rsidR="003236A5" w:rsidRPr="009B09E9" w:rsidRDefault="003236A5" w:rsidP="00D87AFD">
            <w:pPr>
              <w:pStyle w:val="ListParagraph"/>
              <w:spacing w:after="0" w:line="240" w:lineRule="auto"/>
              <w:ind w:left="0"/>
              <w:jc w:val="both"/>
              <w:rPr>
                <w:rStyle w:val="Heading2Char"/>
                <w:rFonts w:cs="Calibri"/>
                <w:bCs/>
                <w:szCs w:val="24"/>
                <w:lang w:val="en-US" w:eastAsia="en-US"/>
              </w:rPr>
            </w:pPr>
          </w:p>
        </w:tc>
      </w:tr>
      <w:tr w:rsidR="003236A5" w:rsidRPr="009B09E9" w:rsidTr="00C417CA">
        <w:tc>
          <w:tcPr>
            <w:tcW w:w="8702" w:type="dxa"/>
            <w:gridSpan w:val="9"/>
          </w:tcPr>
          <w:p w:rsidR="003236A5" w:rsidRPr="009B09E9" w:rsidRDefault="003236A5" w:rsidP="00D87AFD">
            <w:pPr>
              <w:pStyle w:val="ListParagraph"/>
              <w:spacing w:after="0" w:line="240" w:lineRule="auto"/>
              <w:ind w:left="0"/>
              <w:jc w:val="both"/>
              <w:rPr>
                <w:rStyle w:val="Heading2Char"/>
                <w:rFonts w:cs="Calibri"/>
                <w:bCs/>
                <w:szCs w:val="24"/>
                <w:lang w:val="en-US" w:eastAsia="en-US"/>
              </w:rPr>
            </w:pPr>
          </w:p>
        </w:tc>
      </w:tr>
      <w:tr w:rsidR="003236A5" w:rsidRPr="009B09E9" w:rsidTr="00C417CA">
        <w:tc>
          <w:tcPr>
            <w:tcW w:w="8702" w:type="dxa"/>
            <w:gridSpan w:val="9"/>
          </w:tcPr>
          <w:p w:rsidR="003236A5" w:rsidRPr="009B09E9" w:rsidRDefault="00CA346E" w:rsidP="00481615">
            <w:pPr>
              <w:pStyle w:val="ListParagraph"/>
              <w:numPr>
                <w:ilvl w:val="0"/>
                <w:numId w:val="8"/>
              </w:numPr>
              <w:spacing w:after="0" w:line="240" w:lineRule="auto"/>
              <w:jc w:val="both"/>
              <w:rPr>
                <w:rStyle w:val="Heading2Char"/>
                <w:rFonts w:cs="Calibri"/>
                <w:bCs/>
                <w:szCs w:val="24"/>
                <w:lang w:val="en-US" w:eastAsia="en-US"/>
              </w:rPr>
            </w:pPr>
            <w:r w:rsidRPr="009B09E9">
              <w:rPr>
                <w:rStyle w:val="Heading2Char"/>
                <w:rFonts w:cs="Calibri"/>
                <w:bCs/>
                <w:szCs w:val="24"/>
                <w:lang w:val="en-US" w:eastAsia="en-US"/>
              </w:rPr>
              <w:t>Languages</w:t>
            </w:r>
            <w:r>
              <w:rPr>
                <w:rStyle w:val="Heading2Char"/>
                <w:rFonts w:cs="Calibri"/>
                <w:bCs/>
                <w:szCs w:val="24"/>
                <w:lang w:val="en-US" w:eastAsia="en-US"/>
              </w:rPr>
              <w:t xml:space="preserve"> - </w:t>
            </w:r>
            <w:r w:rsidRPr="009B09E9">
              <w:rPr>
                <w:rStyle w:val="Heading2Char"/>
                <w:rFonts w:cs="Calibri"/>
                <w:bCs/>
                <w:szCs w:val="24"/>
                <w:lang w:val="en-US" w:eastAsia="en-US"/>
              </w:rPr>
              <w:t xml:space="preserve">Please state </w:t>
            </w:r>
            <w:r>
              <w:rPr>
                <w:rStyle w:val="Heading2Char"/>
                <w:rFonts w:cs="Calibri"/>
                <w:bCs/>
                <w:szCs w:val="24"/>
                <w:lang w:val="en-US" w:eastAsia="en-US"/>
              </w:rPr>
              <w:t>the</w:t>
            </w:r>
            <w:r w:rsidRPr="009B09E9">
              <w:rPr>
                <w:rStyle w:val="Heading2Char"/>
                <w:rFonts w:cs="Calibri"/>
                <w:bCs/>
                <w:szCs w:val="24"/>
                <w:lang w:val="en-US" w:eastAsia="en-US"/>
              </w:rPr>
              <w:t xml:space="preserve"> level of proficiency for each language stated below on a scale from 1-5 (1-excellent, 5</w:t>
            </w:r>
            <w:r w:rsidR="00481615">
              <w:rPr>
                <w:rStyle w:val="Heading2Char"/>
                <w:rFonts w:cs="Calibri"/>
                <w:bCs/>
                <w:szCs w:val="24"/>
                <w:lang w:val="en-US" w:eastAsia="en-US"/>
              </w:rPr>
              <w:t>-</w:t>
            </w:r>
            <w:r w:rsidRPr="009B09E9">
              <w:rPr>
                <w:rStyle w:val="Heading2Char"/>
                <w:rFonts w:cs="Calibri"/>
                <w:bCs/>
                <w:szCs w:val="24"/>
                <w:lang w:val="en-US" w:eastAsia="en-US"/>
              </w:rPr>
              <w:t>basic)</w:t>
            </w:r>
            <w:r w:rsidR="0072481B">
              <w:rPr>
                <w:rStyle w:val="Heading2Char"/>
                <w:rFonts w:cs="Calibri"/>
                <w:bCs/>
                <w:szCs w:val="24"/>
                <w:lang w:val="en-US" w:eastAsia="en-US"/>
              </w:rPr>
              <w:t>.</w:t>
            </w:r>
          </w:p>
        </w:tc>
      </w:tr>
      <w:tr w:rsidR="003236A5" w:rsidRPr="009B09E9" w:rsidTr="00DD1FCC">
        <w:tc>
          <w:tcPr>
            <w:tcW w:w="2788" w:type="dxa"/>
            <w:gridSpan w:val="2"/>
          </w:tcPr>
          <w:p w:rsidR="003236A5" w:rsidRPr="009B09E9" w:rsidRDefault="00614707"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Language</w:t>
            </w:r>
          </w:p>
        </w:tc>
        <w:tc>
          <w:tcPr>
            <w:tcW w:w="1620" w:type="dxa"/>
            <w:gridSpan w:val="3"/>
          </w:tcPr>
          <w:p w:rsidR="003236A5" w:rsidRPr="009B09E9" w:rsidRDefault="00614707"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Reading</w:t>
            </w:r>
          </w:p>
        </w:tc>
        <w:tc>
          <w:tcPr>
            <w:tcW w:w="2340" w:type="dxa"/>
            <w:gridSpan w:val="3"/>
          </w:tcPr>
          <w:p w:rsidR="003236A5" w:rsidRPr="009B09E9" w:rsidRDefault="00614707"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Writing</w:t>
            </w:r>
          </w:p>
        </w:tc>
        <w:tc>
          <w:tcPr>
            <w:tcW w:w="1954" w:type="dxa"/>
          </w:tcPr>
          <w:p w:rsidR="003236A5" w:rsidRPr="009B09E9" w:rsidRDefault="00614707"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Speaking</w:t>
            </w:r>
          </w:p>
        </w:tc>
      </w:tr>
      <w:tr w:rsidR="00C779F8" w:rsidRPr="009B09E9" w:rsidTr="00DD1FCC">
        <w:tc>
          <w:tcPr>
            <w:tcW w:w="2788" w:type="dxa"/>
            <w:gridSpan w:val="2"/>
          </w:tcPr>
          <w:p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620" w:type="dxa"/>
            <w:gridSpan w:val="3"/>
          </w:tcPr>
          <w:p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2340" w:type="dxa"/>
            <w:gridSpan w:val="3"/>
          </w:tcPr>
          <w:p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954" w:type="dxa"/>
          </w:tcPr>
          <w:p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r>
      <w:tr w:rsidR="00C779F8" w:rsidRPr="009B09E9" w:rsidTr="00DD1FCC">
        <w:tc>
          <w:tcPr>
            <w:tcW w:w="2788" w:type="dxa"/>
            <w:gridSpan w:val="2"/>
          </w:tcPr>
          <w:p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620" w:type="dxa"/>
            <w:gridSpan w:val="3"/>
          </w:tcPr>
          <w:p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2340" w:type="dxa"/>
            <w:gridSpan w:val="3"/>
          </w:tcPr>
          <w:p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954" w:type="dxa"/>
          </w:tcPr>
          <w:p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r>
      <w:tr w:rsidR="00C779F8" w:rsidRPr="009B09E9" w:rsidTr="00DD1FCC">
        <w:tc>
          <w:tcPr>
            <w:tcW w:w="2788" w:type="dxa"/>
            <w:gridSpan w:val="2"/>
          </w:tcPr>
          <w:p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620" w:type="dxa"/>
            <w:gridSpan w:val="3"/>
          </w:tcPr>
          <w:p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2340" w:type="dxa"/>
            <w:gridSpan w:val="3"/>
          </w:tcPr>
          <w:p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954" w:type="dxa"/>
          </w:tcPr>
          <w:p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r>
      <w:tr w:rsidR="00C779F8" w:rsidRPr="009B09E9" w:rsidTr="00DD1FCC">
        <w:tc>
          <w:tcPr>
            <w:tcW w:w="2788" w:type="dxa"/>
            <w:gridSpan w:val="2"/>
          </w:tcPr>
          <w:p w:rsidR="00C779F8" w:rsidRPr="009B09E9" w:rsidRDefault="00C779F8" w:rsidP="00D87AFD">
            <w:pPr>
              <w:pStyle w:val="ListParagraph"/>
              <w:spacing w:after="0" w:line="240" w:lineRule="auto"/>
              <w:ind w:left="0"/>
              <w:jc w:val="both"/>
              <w:rPr>
                <w:rStyle w:val="Heading2Char"/>
                <w:rFonts w:cs="Calibri"/>
                <w:bCs/>
                <w:szCs w:val="24"/>
                <w:lang w:val="en-US" w:eastAsia="en-US"/>
              </w:rPr>
            </w:pPr>
          </w:p>
        </w:tc>
        <w:tc>
          <w:tcPr>
            <w:tcW w:w="1620" w:type="dxa"/>
            <w:gridSpan w:val="3"/>
          </w:tcPr>
          <w:p w:rsidR="00C779F8" w:rsidRPr="009B09E9" w:rsidRDefault="00C779F8" w:rsidP="00D87AFD">
            <w:pPr>
              <w:pStyle w:val="ListParagraph"/>
              <w:spacing w:after="0" w:line="240" w:lineRule="auto"/>
              <w:ind w:left="0"/>
              <w:jc w:val="both"/>
              <w:rPr>
                <w:rStyle w:val="Heading2Char"/>
                <w:rFonts w:cs="Calibri"/>
                <w:bCs/>
                <w:szCs w:val="24"/>
                <w:lang w:val="en-US" w:eastAsia="en-US"/>
              </w:rPr>
            </w:pPr>
          </w:p>
        </w:tc>
        <w:tc>
          <w:tcPr>
            <w:tcW w:w="2340" w:type="dxa"/>
            <w:gridSpan w:val="3"/>
          </w:tcPr>
          <w:p w:rsidR="00C779F8" w:rsidRPr="009B09E9" w:rsidRDefault="00C779F8" w:rsidP="00D87AFD">
            <w:pPr>
              <w:pStyle w:val="ListParagraph"/>
              <w:spacing w:after="0" w:line="240" w:lineRule="auto"/>
              <w:ind w:left="0"/>
              <w:jc w:val="both"/>
              <w:rPr>
                <w:rStyle w:val="Heading2Char"/>
                <w:rFonts w:cs="Calibri"/>
                <w:bCs/>
                <w:szCs w:val="24"/>
                <w:lang w:val="en-US" w:eastAsia="en-US"/>
              </w:rPr>
            </w:pPr>
          </w:p>
        </w:tc>
        <w:tc>
          <w:tcPr>
            <w:tcW w:w="1954" w:type="dxa"/>
          </w:tcPr>
          <w:p w:rsidR="00C779F8" w:rsidRPr="009B09E9" w:rsidRDefault="00C779F8" w:rsidP="00D87AFD">
            <w:pPr>
              <w:pStyle w:val="ListParagraph"/>
              <w:spacing w:after="0" w:line="240" w:lineRule="auto"/>
              <w:ind w:left="0"/>
              <w:jc w:val="both"/>
              <w:rPr>
                <w:rStyle w:val="Heading2Char"/>
                <w:rFonts w:cs="Calibri"/>
                <w:bCs/>
                <w:szCs w:val="24"/>
                <w:lang w:val="en-US" w:eastAsia="en-US"/>
              </w:rPr>
            </w:pPr>
          </w:p>
        </w:tc>
      </w:tr>
      <w:tr w:rsidR="00D0357B" w:rsidRPr="009B09E9" w:rsidTr="00C417CA">
        <w:tc>
          <w:tcPr>
            <w:tcW w:w="8702" w:type="dxa"/>
            <w:gridSpan w:val="9"/>
          </w:tcPr>
          <w:p w:rsidR="00D0357B" w:rsidRPr="009B09E9" w:rsidRDefault="00D0357B" w:rsidP="00D87AFD">
            <w:pPr>
              <w:pStyle w:val="ListParagraph"/>
              <w:spacing w:after="0" w:line="240" w:lineRule="auto"/>
              <w:ind w:left="0"/>
              <w:jc w:val="both"/>
              <w:rPr>
                <w:rStyle w:val="Heading2Char"/>
                <w:rFonts w:cs="Calibri"/>
                <w:bCs/>
                <w:szCs w:val="24"/>
                <w:lang w:val="en-US" w:eastAsia="en-US"/>
              </w:rPr>
            </w:pPr>
          </w:p>
        </w:tc>
      </w:tr>
    </w:tbl>
    <w:p w:rsidR="00E0629B" w:rsidRPr="009B09E9" w:rsidRDefault="00E0629B" w:rsidP="00D87AFD">
      <w:pPr>
        <w:rPr>
          <w:rFonts w:ascii="Calibri" w:hAnsi="Calibri" w:cs="Calibri"/>
        </w:rPr>
        <w:sectPr w:rsidR="00E0629B" w:rsidRPr="009B09E9" w:rsidSect="000B54A1">
          <w:pgSz w:w="11906" w:h="16838"/>
          <w:pgMar w:top="1037" w:right="1512" w:bottom="1440" w:left="1800" w:header="706" w:footer="864" w:gutter="0"/>
          <w:cols w:space="708"/>
          <w:docGrid w:linePitch="360"/>
        </w:sectPr>
      </w:pPr>
      <w:r w:rsidRPr="009B09E9">
        <w:rPr>
          <w:rFonts w:ascii="Calibri" w:hAnsi="Calibri" w:cs="Calibri"/>
        </w:rPr>
        <w:br w:type="page"/>
      </w:r>
    </w:p>
    <w:p w:rsidR="00E0629B" w:rsidRPr="009B09E9" w:rsidRDefault="00E0629B">
      <w:pPr>
        <w:rPr>
          <w:rFonts w:ascii="Calibri" w:hAnsi="Calibri" w:cs="Calibri"/>
        </w:rPr>
      </w:pPr>
    </w:p>
    <w:tbl>
      <w:tblPr>
        <w:tblStyle w:val="TableGrid"/>
        <w:tblW w:w="14580" w:type="dxa"/>
        <w:tblInd w:w="108" w:type="dxa"/>
        <w:tblLayout w:type="fixed"/>
        <w:tblLook w:val="04A0" w:firstRow="1" w:lastRow="0" w:firstColumn="1" w:lastColumn="0" w:noHBand="0" w:noVBand="1"/>
      </w:tblPr>
      <w:tblGrid>
        <w:gridCol w:w="1800"/>
        <w:gridCol w:w="990"/>
        <w:gridCol w:w="990"/>
        <w:gridCol w:w="1620"/>
        <w:gridCol w:w="1350"/>
        <w:gridCol w:w="2610"/>
        <w:gridCol w:w="1440"/>
        <w:gridCol w:w="1350"/>
        <w:gridCol w:w="2430"/>
      </w:tblGrid>
      <w:tr w:rsidR="00C779F8" w:rsidRPr="009B09E9" w:rsidTr="0027415A">
        <w:tc>
          <w:tcPr>
            <w:tcW w:w="14580" w:type="dxa"/>
            <w:gridSpan w:val="9"/>
          </w:tcPr>
          <w:p w:rsidR="00C779F8" w:rsidRPr="00966C86" w:rsidRDefault="00966C86" w:rsidP="00325643">
            <w:pPr>
              <w:pStyle w:val="ListParagraph"/>
              <w:numPr>
                <w:ilvl w:val="0"/>
                <w:numId w:val="8"/>
              </w:numPr>
              <w:spacing w:after="0"/>
              <w:ind w:left="342"/>
              <w:jc w:val="both"/>
              <w:rPr>
                <w:rStyle w:val="Heading2Char"/>
                <w:rFonts w:cs="Calibri"/>
                <w:bCs/>
                <w:szCs w:val="24"/>
                <w:lang w:val="en-US" w:eastAsia="en-US"/>
              </w:rPr>
            </w:pPr>
            <w:r w:rsidRPr="00966C86">
              <w:rPr>
                <w:rStyle w:val="Heading2Char"/>
                <w:rFonts w:cs="Calibri"/>
                <w:bCs/>
                <w:szCs w:val="24"/>
                <w:lang w:val="en-US" w:eastAsia="en-US"/>
              </w:rPr>
              <w:t>Please provide details of your employment</w:t>
            </w:r>
            <w:r w:rsidR="00C779F8" w:rsidRPr="00966C86">
              <w:rPr>
                <w:rStyle w:val="Heading2Char"/>
                <w:rFonts w:cs="Calibri"/>
                <w:bCs/>
                <w:szCs w:val="24"/>
                <w:lang w:val="en-US" w:eastAsia="en-US"/>
              </w:rPr>
              <w:t xml:space="preserve"> experience</w:t>
            </w:r>
            <w:r w:rsidR="00D0357B" w:rsidRPr="00966C86">
              <w:rPr>
                <w:rStyle w:val="Heading2Char"/>
                <w:rFonts w:cs="Calibri"/>
                <w:bCs/>
                <w:szCs w:val="24"/>
                <w:lang w:val="en-US" w:eastAsia="en-US"/>
              </w:rPr>
              <w:t xml:space="preserve"> </w:t>
            </w:r>
            <w:r w:rsidRPr="00966C86">
              <w:rPr>
                <w:rStyle w:val="Heading2Char"/>
                <w:rFonts w:cs="Calibri"/>
                <w:bCs/>
                <w:szCs w:val="24"/>
                <w:lang w:val="en-US" w:eastAsia="en-US"/>
              </w:rPr>
              <w:t xml:space="preserve">for </w:t>
            </w:r>
            <w:r w:rsidR="00C779F8" w:rsidRPr="00966C86">
              <w:rPr>
                <w:rStyle w:val="Heading2Char"/>
                <w:rFonts w:cs="Calibri"/>
                <w:bCs/>
                <w:szCs w:val="24"/>
                <w:lang w:val="en-US" w:eastAsia="en-US"/>
              </w:rPr>
              <w:t xml:space="preserve">any positions held </w:t>
            </w:r>
            <w:r w:rsidR="00325643">
              <w:rPr>
                <w:rStyle w:val="Heading2Char"/>
                <w:rFonts w:cs="Calibri"/>
                <w:bCs/>
                <w:szCs w:val="24"/>
                <w:lang w:val="en-US" w:eastAsia="en-US"/>
              </w:rPr>
              <w:t>within the last</w:t>
            </w:r>
            <w:r w:rsidR="00325643" w:rsidRPr="00966C86">
              <w:rPr>
                <w:rStyle w:val="Heading2Char"/>
                <w:rFonts w:cs="Calibri"/>
                <w:bCs/>
                <w:szCs w:val="24"/>
                <w:lang w:val="en-US" w:eastAsia="en-US"/>
              </w:rPr>
              <w:t xml:space="preserve"> </w:t>
            </w:r>
            <w:r w:rsidR="00325643">
              <w:rPr>
                <w:rStyle w:val="Heading2Char"/>
                <w:rFonts w:cs="Calibri"/>
                <w:bCs/>
                <w:szCs w:val="24"/>
                <w:lang w:val="en-US" w:eastAsia="en-US"/>
              </w:rPr>
              <w:t xml:space="preserve">10 years </w:t>
            </w:r>
            <w:r>
              <w:rPr>
                <w:rStyle w:val="Heading2Char"/>
                <w:rFonts w:cs="Calibri"/>
                <w:bCs/>
                <w:szCs w:val="24"/>
                <w:lang w:val="en-US" w:eastAsia="en-US"/>
              </w:rPr>
              <w:t>and any relevant employment outside the 10 years</w:t>
            </w:r>
            <w:r w:rsidRPr="00966C86">
              <w:rPr>
                <w:rStyle w:val="Heading2Char"/>
                <w:rFonts w:cs="Calibri"/>
                <w:bCs/>
                <w:szCs w:val="24"/>
                <w:lang w:val="en-US" w:eastAsia="en-US"/>
              </w:rPr>
              <w:t xml:space="preserve"> starting with the most recent </w:t>
            </w:r>
            <w:r w:rsidRPr="00C41F79">
              <w:rPr>
                <w:rStyle w:val="Heading2Char"/>
                <w:rFonts w:cs="Calibri"/>
                <w:bCs/>
                <w:szCs w:val="24"/>
                <w:lang w:val="en-US" w:eastAsia="en-US"/>
              </w:rPr>
              <w:t>employment (</w:t>
            </w:r>
            <w:r w:rsidR="00C779F8" w:rsidRPr="00C41F79">
              <w:rPr>
                <w:rStyle w:val="Heading2Char"/>
                <w:rFonts w:cs="Calibri"/>
                <w:bCs/>
                <w:szCs w:val="24"/>
                <w:lang w:val="en-US" w:eastAsia="en-US"/>
              </w:rPr>
              <w:t xml:space="preserve">including </w:t>
            </w:r>
            <w:r w:rsidRPr="00C41F79">
              <w:rPr>
                <w:rStyle w:val="Heading2Char"/>
                <w:rFonts w:cs="Calibri"/>
                <w:bCs/>
                <w:szCs w:val="24"/>
                <w:lang w:val="en-US" w:eastAsia="en-US"/>
              </w:rPr>
              <w:t xml:space="preserve">current employment, </w:t>
            </w:r>
            <w:r w:rsidR="00C779F8" w:rsidRPr="00C41F79">
              <w:rPr>
                <w:rStyle w:val="Heading2Char"/>
                <w:rFonts w:cs="Calibri"/>
                <w:bCs/>
                <w:szCs w:val="24"/>
                <w:lang w:val="en-US" w:eastAsia="en-US"/>
              </w:rPr>
              <w:t>participations in any boards of directors, as well as the periods of unemployment):</w:t>
            </w:r>
          </w:p>
        </w:tc>
      </w:tr>
      <w:tr w:rsidR="00C779F8" w:rsidRPr="009B09E9" w:rsidTr="008D7259">
        <w:trPr>
          <w:trHeight w:val="305"/>
        </w:trPr>
        <w:tc>
          <w:tcPr>
            <w:tcW w:w="1800" w:type="dxa"/>
            <w:vMerge w:val="restart"/>
            <w:vAlign w:val="center"/>
          </w:tcPr>
          <w:p w:rsidR="00C779F8" w:rsidRPr="009B09E9" w:rsidRDefault="001E5F9F" w:rsidP="0027415A">
            <w:pPr>
              <w:pStyle w:val="ListParagraph"/>
              <w:ind w:left="-288"/>
              <w:jc w:val="center"/>
              <w:rPr>
                <w:rStyle w:val="Heading2Char"/>
                <w:rFonts w:cs="Calibri"/>
                <w:bCs/>
                <w:szCs w:val="24"/>
                <w:lang w:val="en-US" w:eastAsia="en-US"/>
              </w:rPr>
            </w:pPr>
            <w:r>
              <w:rPr>
                <w:rFonts w:cs="Calibri"/>
                <w:b/>
                <w:sz w:val="24"/>
                <w:szCs w:val="24"/>
                <w:lang w:val="en-US"/>
              </w:rPr>
              <w:t xml:space="preserve">Full </w:t>
            </w:r>
            <w:r w:rsidR="00C779F8" w:rsidRPr="009B09E9">
              <w:rPr>
                <w:rFonts w:cs="Calibri"/>
                <w:b/>
                <w:sz w:val="24"/>
                <w:szCs w:val="24"/>
                <w:lang w:val="en-US"/>
              </w:rPr>
              <w:t>Name of employer</w:t>
            </w:r>
          </w:p>
        </w:tc>
        <w:tc>
          <w:tcPr>
            <w:tcW w:w="1980" w:type="dxa"/>
            <w:gridSpan w:val="2"/>
            <w:vAlign w:val="center"/>
          </w:tcPr>
          <w:p w:rsidR="00C779F8" w:rsidRPr="009B09E9" w:rsidRDefault="00C779F8" w:rsidP="00D937B5">
            <w:pPr>
              <w:pStyle w:val="ListParagraph"/>
              <w:ind w:left="5"/>
              <w:jc w:val="center"/>
              <w:rPr>
                <w:rStyle w:val="Heading2Char"/>
                <w:rFonts w:cs="Calibri"/>
                <w:bCs/>
                <w:szCs w:val="24"/>
                <w:lang w:val="en-US" w:eastAsia="en-US"/>
              </w:rPr>
            </w:pPr>
            <w:r w:rsidRPr="009B09E9">
              <w:rPr>
                <w:rStyle w:val="Heading2Char"/>
                <w:rFonts w:cs="Calibri"/>
                <w:bCs/>
                <w:szCs w:val="24"/>
                <w:lang w:val="en-US" w:eastAsia="en-US"/>
              </w:rPr>
              <w:t>Time period (MM/YYYY)</w:t>
            </w:r>
          </w:p>
        </w:tc>
        <w:tc>
          <w:tcPr>
            <w:tcW w:w="1620" w:type="dxa"/>
            <w:vMerge w:val="restart"/>
            <w:vAlign w:val="center"/>
          </w:tcPr>
          <w:p w:rsidR="00C779F8" w:rsidRPr="009B09E9" w:rsidRDefault="00C779F8" w:rsidP="001E5F9F">
            <w:pPr>
              <w:pStyle w:val="ListParagraph"/>
              <w:ind w:left="0"/>
              <w:jc w:val="center"/>
              <w:rPr>
                <w:rStyle w:val="Heading2Char"/>
                <w:rFonts w:cs="Calibri"/>
                <w:bCs/>
                <w:szCs w:val="24"/>
                <w:lang w:val="en-US" w:eastAsia="en-US"/>
              </w:rPr>
            </w:pPr>
            <w:r>
              <w:rPr>
                <w:rStyle w:val="Heading2Char"/>
                <w:rFonts w:cs="Calibri"/>
                <w:bCs/>
                <w:szCs w:val="24"/>
                <w:lang w:val="en-US" w:eastAsia="en-US"/>
              </w:rPr>
              <w:t>Principal activities of the employer</w:t>
            </w:r>
          </w:p>
        </w:tc>
        <w:tc>
          <w:tcPr>
            <w:tcW w:w="1350" w:type="dxa"/>
            <w:vMerge w:val="restart"/>
            <w:vAlign w:val="center"/>
          </w:tcPr>
          <w:p w:rsidR="00C779F8" w:rsidRPr="009B09E9" w:rsidRDefault="00C779F8" w:rsidP="00D937B5">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Position held</w:t>
            </w:r>
          </w:p>
        </w:tc>
        <w:tc>
          <w:tcPr>
            <w:tcW w:w="2610" w:type="dxa"/>
            <w:vMerge w:val="restart"/>
            <w:vAlign w:val="center"/>
          </w:tcPr>
          <w:p w:rsidR="00C779F8" w:rsidRPr="009B09E9" w:rsidRDefault="00C779F8" w:rsidP="00D937B5">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Nature and duration of performed functions</w:t>
            </w:r>
            <w:r w:rsidR="001E5F9F">
              <w:rPr>
                <w:rStyle w:val="Heading2Char"/>
                <w:rFonts w:cs="Calibri"/>
                <w:bCs/>
                <w:szCs w:val="24"/>
                <w:lang w:val="en-US" w:eastAsia="en-US"/>
              </w:rPr>
              <w:t>/</w:t>
            </w:r>
            <w:r w:rsidR="00F443BF">
              <w:rPr>
                <w:rStyle w:val="Heading2Char"/>
                <w:rFonts w:cs="Calibri"/>
                <w:bCs/>
                <w:szCs w:val="24"/>
                <w:lang w:val="en-US" w:eastAsia="en-US"/>
              </w:rPr>
              <w:t xml:space="preserve"> </w:t>
            </w:r>
            <w:r w:rsidR="001E5F9F">
              <w:rPr>
                <w:rStyle w:val="Heading2Char"/>
                <w:rFonts w:cs="Calibri"/>
                <w:bCs/>
                <w:szCs w:val="24"/>
                <w:lang w:val="en-US" w:eastAsia="en-US"/>
              </w:rPr>
              <w:t>responsibilities</w:t>
            </w:r>
            <w:r w:rsidRPr="009B09E9">
              <w:rPr>
                <w:rStyle w:val="FootnoteReference"/>
                <w:rFonts w:cs="Calibri"/>
                <w:b/>
                <w:bCs/>
                <w:sz w:val="24"/>
                <w:szCs w:val="24"/>
                <w:lang w:val="en-US"/>
              </w:rPr>
              <w:footnoteReference w:id="6"/>
            </w:r>
          </w:p>
        </w:tc>
        <w:tc>
          <w:tcPr>
            <w:tcW w:w="1440" w:type="dxa"/>
            <w:vMerge w:val="restart"/>
            <w:vAlign w:val="center"/>
          </w:tcPr>
          <w:p w:rsidR="00C779F8" w:rsidRPr="009B09E9" w:rsidRDefault="00C779F8" w:rsidP="00D937B5">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Supervisory authority (if applicable)</w:t>
            </w:r>
          </w:p>
        </w:tc>
        <w:tc>
          <w:tcPr>
            <w:tcW w:w="1350" w:type="dxa"/>
            <w:vMerge w:val="restart"/>
            <w:vAlign w:val="center"/>
          </w:tcPr>
          <w:p w:rsidR="00C779F8" w:rsidRPr="009B09E9" w:rsidRDefault="00C779F8" w:rsidP="00966C86">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 xml:space="preserve">Reason </w:t>
            </w:r>
            <w:r w:rsidR="00966C86">
              <w:rPr>
                <w:rStyle w:val="Heading2Char"/>
                <w:rFonts w:cs="Calibri"/>
                <w:bCs/>
                <w:szCs w:val="24"/>
                <w:lang w:val="en-US" w:eastAsia="en-US"/>
              </w:rPr>
              <w:t xml:space="preserve">for </w:t>
            </w:r>
            <w:r w:rsidRPr="009B09E9">
              <w:rPr>
                <w:rStyle w:val="Heading2Char"/>
                <w:rFonts w:cs="Calibri"/>
                <w:bCs/>
                <w:szCs w:val="24"/>
                <w:lang w:val="en-US" w:eastAsia="en-US"/>
              </w:rPr>
              <w:t>departure</w:t>
            </w:r>
            <w:r w:rsidR="00966C86">
              <w:rPr>
                <w:rStyle w:val="Heading2Char"/>
                <w:rFonts w:cs="Calibri"/>
                <w:bCs/>
                <w:szCs w:val="24"/>
                <w:lang w:val="en-US" w:eastAsia="en-US"/>
              </w:rPr>
              <w:t xml:space="preserve"> from employer</w:t>
            </w:r>
          </w:p>
        </w:tc>
        <w:tc>
          <w:tcPr>
            <w:tcW w:w="2430" w:type="dxa"/>
            <w:vMerge w:val="restart"/>
            <w:vAlign w:val="center"/>
          </w:tcPr>
          <w:p w:rsidR="00C779F8" w:rsidRPr="009B09E9" w:rsidRDefault="00C779F8" w:rsidP="00D937B5">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Contact details of the employer (</w:t>
            </w:r>
            <w:r w:rsidR="001E5F9F">
              <w:rPr>
                <w:rStyle w:val="Heading2Char"/>
                <w:rFonts w:cs="Calibri"/>
                <w:bCs/>
                <w:szCs w:val="24"/>
                <w:lang w:val="en-US" w:eastAsia="en-US"/>
              </w:rPr>
              <w:t xml:space="preserve">address, </w:t>
            </w:r>
            <w:r w:rsidRPr="009B09E9">
              <w:rPr>
                <w:rStyle w:val="Heading2Char"/>
                <w:rFonts w:cs="Calibri"/>
                <w:bCs/>
                <w:szCs w:val="24"/>
                <w:lang w:val="en-US" w:eastAsia="en-US"/>
              </w:rPr>
              <w:t>telephone number and email)</w:t>
            </w:r>
          </w:p>
        </w:tc>
      </w:tr>
      <w:tr w:rsidR="00C779F8" w:rsidRPr="009B09E9" w:rsidTr="008D7259">
        <w:trPr>
          <w:trHeight w:val="305"/>
        </w:trPr>
        <w:tc>
          <w:tcPr>
            <w:tcW w:w="1800" w:type="dxa"/>
            <w:vMerge/>
            <w:vAlign w:val="center"/>
          </w:tcPr>
          <w:p w:rsidR="00C779F8" w:rsidRPr="009B09E9" w:rsidRDefault="00C779F8" w:rsidP="00D937B5">
            <w:pPr>
              <w:pStyle w:val="ListParagraph"/>
              <w:ind w:left="360"/>
              <w:jc w:val="center"/>
              <w:rPr>
                <w:rFonts w:cs="Calibri"/>
                <w:b/>
                <w:sz w:val="24"/>
                <w:szCs w:val="24"/>
                <w:lang w:val="en-US"/>
              </w:rPr>
            </w:pPr>
          </w:p>
        </w:tc>
        <w:tc>
          <w:tcPr>
            <w:tcW w:w="990" w:type="dxa"/>
            <w:vAlign w:val="center"/>
          </w:tcPr>
          <w:p w:rsidR="00C779F8" w:rsidRPr="009B09E9" w:rsidRDefault="00966C86" w:rsidP="00D937B5">
            <w:pPr>
              <w:pStyle w:val="ListParagraph"/>
              <w:ind w:left="0"/>
              <w:jc w:val="center"/>
              <w:rPr>
                <w:rStyle w:val="Heading2Char"/>
                <w:rFonts w:cs="Calibri"/>
                <w:bCs/>
                <w:szCs w:val="24"/>
                <w:lang w:val="en-US" w:eastAsia="en-US"/>
              </w:rPr>
            </w:pPr>
            <w:r>
              <w:rPr>
                <w:rStyle w:val="Heading2Char"/>
                <w:rFonts w:cs="Calibri"/>
                <w:bCs/>
                <w:szCs w:val="24"/>
                <w:lang w:val="en-US" w:eastAsia="en-US"/>
              </w:rPr>
              <w:t>Start date</w:t>
            </w:r>
          </w:p>
        </w:tc>
        <w:tc>
          <w:tcPr>
            <w:tcW w:w="990" w:type="dxa"/>
            <w:vAlign w:val="center"/>
          </w:tcPr>
          <w:p w:rsidR="00966C86" w:rsidRPr="00966C86" w:rsidRDefault="00966C86" w:rsidP="00966C86">
            <w:pPr>
              <w:pStyle w:val="ListParagraph"/>
              <w:ind w:left="67"/>
              <w:jc w:val="center"/>
              <w:rPr>
                <w:rStyle w:val="Heading2Char"/>
                <w:rFonts w:cs="Calibri"/>
                <w:bCs/>
                <w:szCs w:val="24"/>
                <w:lang w:val="en-US" w:eastAsia="en-US"/>
              </w:rPr>
            </w:pPr>
            <w:r>
              <w:rPr>
                <w:rStyle w:val="Heading2Char"/>
                <w:rFonts w:cs="Calibri"/>
                <w:bCs/>
                <w:szCs w:val="24"/>
                <w:lang w:val="en-US" w:eastAsia="en-US"/>
              </w:rPr>
              <w:t xml:space="preserve">End date </w:t>
            </w:r>
          </w:p>
        </w:tc>
        <w:tc>
          <w:tcPr>
            <w:tcW w:w="1620" w:type="dxa"/>
            <w:vMerge/>
          </w:tcPr>
          <w:p w:rsidR="00C779F8" w:rsidRPr="009B09E9" w:rsidRDefault="00C779F8" w:rsidP="00D937B5">
            <w:pPr>
              <w:pStyle w:val="ListParagraph"/>
              <w:ind w:left="360"/>
              <w:jc w:val="center"/>
              <w:rPr>
                <w:rStyle w:val="Heading2Char"/>
                <w:rFonts w:cs="Calibri"/>
                <w:bCs/>
                <w:szCs w:val="24"/>
                <w:lang w:val="en-US" w:eastAsia="en-US"/>
              </w:rPr>
            </w:pPr>
          </w:p>
        </w:tc>
        <w:tc>
          <w:tcPr>
            <w:tcW w:w="1350" w:type="dxa"/>
            <w:vMerge/>
            <w:vAlign w:val="center"/>
          </w:tcPr>
          <w:p w:rsidR="00C779F8" w:rsidRPr="009B09E9" w:rsidRDefault="00C779F8" w:rsidP="00D937B5">
            <w:pPr>
              <w:pStyle w:val="ListParagraph"/>
              <w:ind w:left="360"/>
              <w:jc w:val="center"/>
              <w:rPr>
                <w:rStyle w:val="Heading2Char"/>
                <w:rFonts w:cs="Calibri"/>
                <w:bCs/>
                <w:szCs w:val="24"/>
                <w:lang w:val="en-US" w:eastAsia="en-US"/>
              </w:rPr>
            </w:pPr>
          </w:p>
        </w:tc>
        <w:tc>
          <w:tcPr>
            <w:tcW w:w="2610" w:type="dxa"/>
            <w:vMerge/>
            <w:vAlign w:val="center"/>
          </w:tcPr>
          <w:p w:rsidR="00C779F8" w:rsidRPr="009B09E9" w:rsidRDefault="00C779F8" w:rsidP="00D937B5">
            <w:pPr>
              <w:pStyle w:val="ListParagraph"/>
              <w:ind w:left="360"/>
              <w:jc w:val="center"/>
              <w:rPr>
                <w:rStyle w:val="Heading2Char"/>
                <w:rFonts w:cs="Calibri"/>
                <w:bCs/>
                <w:szCs w:val="24"/>
                <w:lang w:val="en-US" w:eastAsia="en-US"/>
              </w:rPr>
            </w:pPr>
          </w:p>
        </w:tc>
        <w:tc>
          <w:tcPr>
            <w:tcW w:w="1440" w:type="dxa"/>
            <w:vMerge/>
            <w:vAlign w:val="center"/>
          </w:tcPr>
          <w:p w:rsidR="00C779F8" w:rsidRPr="009B09E9" w:rsidRDefault="00C779F8" w:rsidP="00D937B5">
            <w:pPr>
              <w:pStyle w:val="ListParagraph"/>
              <w:ind w:left="360"/>
              <w:jc w:val="center"/>
              <w:rPr>
                <w:rStyle w:val="Heading2Char"/>
                <w:rFonts w:cs="Calibri"/>
                <w:bCs/>
                <w:szCs w:val="24"/>
                <w:lang w:val="en-US" w:eastAsia="en-US"/>
              </w:rPr>
            </w:pPr>
          </w:p>
        </w:tc>
        <w:tc>
          <w:tcPr>
            <w:tcW w:w="1350" w:type="dxa"/>
            <w:vMerge/>
            <w:vAlign w:val="center"/>
          </w:tcPr>
          <w:p w:rsidR="00C779F8" w:rsidRPr="009B09E9" w:rsidRDefault="00C779F8" w:rsidP="00D937B5">
            <w:pPr>
              <w:pStyle w:val="ListParagraph"/>
              <w:ind w:left="360"/>
              <w:jc w:val="center"/>
              <w:rPr>
                <w:rStyle w:val="Heading2Char"/>
                <w:rFonts w:cs="Calibri"/>
                <w:bCs/>
                <w:szCs w:val="24"/>
                <w:lang w:val="en-US" w:eastAsia="en-US"/>
              </w:rPr>
            </w:pPr>
          </w:p>
        </w:tc>
        <w:tc>
          <w:tcPr>
            <w:tcW w:w="2430" w:type="dxa"/>
            <w:vMerge/>
            <w:vAlign w:val="center"/>
          </w:tcPr>
          <w:p w:rsidR="00C779F8" w:rsidRPr="009B09E9" w:rsidRDefault="00C779F8" w:rsidP="00D937B5">
            <w:pPr>
              <w:pStyle w:val="ListParagraph"/>
              <w:ind w:left="360"/>
              <w:jc w:val="center"/>
              <w:rPr>
                <w:rStyle w:val="Heading2Char"/>
                <w:rFonts w:cs="Calibri"/>
                <w:bCs/>
                <w:szCs w:val="24"/>
                <w:lang w:val="en-US" w:eastAsia="en-US"/>
              </w:rPr>
            </w:pPr>
          </w:p>
        </w:tc>
      </w:tr>
      <w:tr w:rsidR="00C779F8" w:rsidRPr="009B09E9" w:rsidTr="008D7259">
        <w:trPr>
          <w:trHeight w:val="305"/>
        </w:trPr>
        <w:tc>
          <w:tcPr>
            <w:tcW w:w="1800" w:type="dxa"/>
            <w:vAlign w:val="center"/>
          </w:tcPr>
          <w:p w:rsidR="00C779F8" w:rsidRPr="009B09E9" w:rsidRDefault="00C779F8" w:rsidP="00D937B5">
            <w:pPr>
              <w:pStyle w:val="ListParagraph"/>
              <w:ind w:left="360"/>
              <w:jc w:val="center"/>
              <w:rPr>
                <w:rFonts w:cs="Calibri"/>
                <w:b/>
                <w:sz w:val="24"/>
                <w:szCs w:val="24"/>
                <w:lang w:val="en-US"/>
              </w:rPr>
            </w:pPr>
          </w:p>
        </w:tc>
        <w:tc>
          <w:tcPr>
            <w:tcW w:w="990" w:type="dxa"/>
            <w:vAlign w:val="center"/>
          </w:tcPr>
          <w:p w:rsidR="00C779F8" w:rsidRPr="009B09E9" w:rsidRDefault="00C779F8" w:rsidP="00D937B5">
            <w:pPr>
              <w:pStyle w:val="ListParagraph"/>
              <w:ind w:left="0"/>
              <w:jc w:val="center"/>
              <w:rPr>
                <w:rStyle w:val="Heading2Char"/>
                <w:rFonts w:cs="Calibri"/>
                <w:bCs/>
                <w:szCs w:val="24"/>
                <w:lang w:val="en-US" w:eastAsia="en-US"/>
              </w:rPr>
            </w:pPr>
          </w:p>
        </w:tc>
        <w:tc>
          <w:tcPr>
            <w:tcW w:w="990" w:type="dxa"/>
            <w:vAlign w:val="center"/>
          </w:tcPr>
          <w:p w:rsidR="00C779F8" w:rsidRPr="009B09E9" w:rsidRDefault="00C779F8" w:rsidP="00D937B5">
            <w:pPr>
              <w:pStyle w:val="ListParagraph"/>
              <w:ind w:left="67"/>
              <w:jc w:val="center"/>
              <w:rPr>
                <w:rStyle w:val="Heading2Char"/>
                <w:rFonts w:cs="Calibri"/>
                <w:bCs/>
                <w:szCs w:val="24"/>
                <w:lang w:val="en-US" w:eastAsia="en-US"/>
              </w:rPr>
            </w:pPr>
          </w:p>
        </w:tc>
        <w:tc>
          <w:tcPr>
            <w:tcW w:w="1620" w:type="dxa"/>
          </w:tcPr>
          <w:p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rsidR="00C779F8" w:rsidRPr="009B09E9" w:rsidRDefault="00C779F8" w:rsidP="00D937B5">
            <w:pPr>
              <w:pStyle w:val="ListParagraph"/>
              <w:ind w:left="360"/>
              <w:jc w:val="center"/>
              <w:rPr>
                <w:rStyle w:val="Heading2Char"/>
                <w:rFonts w:cs="Calibri"/>
                <w:bCs/>
                <w:szCs w:val="24"/>
                <w:lang w:val="en-US" w:eastAsia="en-US"/>
              </w:rPr>
            </w:pPr>
          </w:p>
        </w:tc>
        <w:tc>
          <w:tcPr>
            <w:tcW w:w="2610" w:type="dxa"/>
            <w:vAlign w:val="center"/>
          </w:tcPr>
          <w:p w:rsidR="00C779F8" w:rsidRPr="009B09E9" w:rsidRDefault="00C779F8" w:rsidP="00D937B5">
            <w:pPr>
              <w:pStyle w:val="ListParagraph"/>
              <w:ind w:left="360"/>
              <w:jc w:val="center"/>
              <w:rPr>
                <w:rStyle w:val="Heading2Char"/>
                <w:rFonts w:cs="Calibri"/>
                <w:bCs/>
                <w:szCs w:val="24"/>
                <w:lang w:val="en-US" w:eastAsia="en-US"/>
              </w:rPr>
            </w:pPr>
          </w:p>
        </w:tc>
        <w:tc>
          <w:tcPr>
            <w:tcW w:w="1440" w:type="dxa"/>
            <w:vAlign w:val="center"/>
          </w:tcPr>
          <w:p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rsidR="00C779F8" w:rsidRPr="009B09E9" w:rsidRDefault="00C779F8" w:rsidP="00D937B5">
            <w:pPr>
              <w:pStyle w:val="ListParagraph"/>
              <w:ind w:left="360"/>
              <w:jc w:val="center"/>
              <w:rPr>
                <w:rStyle w:val="Heading2Char"/>
                <w:rFonts w:cs="Calibri"/>
                <w:bCs/>
                <w:szCs w:val="24"/>
                <w:lang w:val="en-US" w:eastAsia="en-US"/>
              </w:rPr>
            </w:pPr>
          </w:p>
        </w:tc>
        <w:tc>
          <w:tcPr>
            <w:tcW w:w="2430" w:type="dxa"/>
            <w:vAlign w:val="center"/>
          </w:tcPr>
          <w:p w:rsidR="00C779F8" w:rsidRPr="009B09E9" w:rsidRDefault="00C779F8" w:rsidP="00D937B5">
            <w:pPr>
              <w:pStyle w:val="ListParagraph"/>
              <w:ind w:left="360"/>
              <w:jc w:val="center"/>
              <w:rPr>
                <w:rStyle w:val="Heading2Char"/>
                <w:rFonts w:cs="Calibri"/>
                <w:bCs/>
                <w:szCs w:val="24"/>
                <w:lang w:val="en-US" w:eastAsia="en-US"/>
              </w:rPr>
            </w:pPr>
          </w:p>
        </w:tc>
      </w:tr>
      <w:tr w:rsidR="00C779F8" w:rsidRPr="009B09E9" w:rsidTr="008D7259">
        <w:trPr>
          <w:trHeight w:val="305"/>
        </w:trPr>
        <w:tc>
          <w:tcPr>
            <w:tcW w:w="1800" w:type="dxa"/>
            <w:vAlign w:val="center"/>
          </w:tcPr>
          <w:p w:rsidR="00C779F8" w:rsidRPr="009B09E9" w:rsidRDefault="00C779F8" w:rsidP="00D937B5">
            <w:pPr>
              <w:pStyle w:val="ListParagraph"/>
              <w:ind w:left="360"/>
              <w:jc w:val="center"/>
              <w:rPr>
                <w:rFonts w:cs="Calibri"/>
                <w:b/>
                <w:sz w:val="24"/>
                <w:szCs w:val="24"/>
                <w:lang w:val="en-US"/>
              </w:rPr>
            </w:pPr>
          </w:p>
        </w:tc>
        <w:tc>
          <w:tcPr>
            <w:tcW w:w="990" w:type="dxa"/>
            <w:vAlign w:val="center"/>
          </w:tcPr>
          <w:p w:rsidR="00C779F8" w:rsidRPr="009B09E9" w:rsidRDefault="00C779F8" w:rsidP="00D937B5">
            <w:pPr>
              <w:pStyle w:val="ListParagraph"/>
              <w:ind w:left="0"/>
              <w:jc w:val="center"/>
              <w:rPr>
                <w:rStyle w:val="Heading2Char"/>
                <w:rFonts w:cs="Calibri"/>
                <w:bCs/>
                <w:szCs w:val="24"/>
                <w:lang w:val="en-US" w:eastAsia="en-US"/>
              </w:rPr>
            </w:pPr>
          </w:p>
        </w:tc>
        <w:tc>
          <w:tcPr>
            <w:tcW w:w="990" w:type="dxa"/>
            <w:vAlign w:val="center"/>
          </w:tcPr>
          <w:p w:rsidR="00C779F8" w:rsidRPr="009B09E9" w:rsidRDefault="00C779F8" w:rsidP="00D937B5">
            <w:pPr>
              <w:pStyle w:val="ListParagraph"/>
              <w:ind w:left="67"/>
              <w:jc w:val="center"/>
              <w:rPr>
                <w:rStyle w:val="Heading2Char"/>
                <w:rFonts w:cs="Calibri"/>
                <w:bCs/>
                <w:szCs w:val="24"/>
                <w:lang w:val="en-US" w:eastAsia="en-US"/>
              </w:rPr>
            </w:pPr>
          </w:p>
        </w:tc>
        <w:tc>
          <w:tcPr>
            <w:tcW w:w="1620" w:type="dxa"/>
          </w:tcPr>
          <w:p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rsidR="00C779F8" w:rsidRPr="009B09E9" w:rsidRDefault="00C779F8" w:rsidP="00D937B5">
            <w:pPr>
              <w:pStyle w:val="ListParagraph"/>
              <w:ind w:left="360"/>
              <w:jc w:val="center"/>
              <w:rPr>
                <w:rStyle w:val="Heading2Char"/>
                <w:rFonts w:cs="Calibri"/>
                <w:bCs/>
                <w:szCs w:val="24"/>
                <w:lang w:val="en-US" w:eastAsia="en-US"/>
              </w:rPr>
            </w:pPr>
          </w:p>
        </w:tc>
        <w:tc>
          <w:tcPr>
            <w:tcW w:w="2610" w:type="dxa"/>
            <w:vAlign w:val="center"/>
          </w:tcPr>
          <w:p w:rsidR="00C779F8" w:rsidRPr="009B09E9" w:rsidRDefault="00C779F8" w:rsidP="00D937B5">
            <w:pPr>
              <w:pStyle w:val="ListParagraph"/>
              <w:ind w:left="360"/>
              <w:jc w:val="center"/>
              <w:rPr>
                <w:rStyle w:val="Heading2Char"/>
                <w:rFonts w:cs="Calibri"/>
                <w:bCs/>
                <w:szCs w:val="24"/>
                <w:lang w:val="en-US" w:eastAsia="en-US"/>
              </w:rPr>
            </w:pPr>
          </w:p>
        </w:tc>
        <w:tc>
          <w:tcPr>
            <w:tcW w:w="1440" w:type="dxa"/>
            <w:vAlign w:val="center"/>
          </w:tcPr>
          <w:p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rsidR="00C779F8" w:rsidRPr="009B09E9" w:rsidRDefault="00C779F8" w:rsidP="00D937B5">
            <w:pPr>
              <w:pStyle w:val="ListParagraph"/>
              <w:ind w:left="360"/>
              <w:jc w:val="center"/>
              <w:rPr>
                <w:rStyle w:val="Heading2Char"/>
                <w:rFonts w:cs="Calibri"/>
                <w:bCs/>
                <w:szCs w:val="24"/>
                <w:lang w:val="en-US" w:eastAsia="en-US"/>
              </w:rPr>
            </w:pPr>
          </w:p>
        </w:tc>
        <w:tc>
          <w:tcPr>
            <w:tcW w:w="2430" w:type="dxa"/>
            <w:vAlign w:val="center"/>
          </w:tcPr>
          <w:p w:rsidR="00C779F8" w:rsidRPr="009B09E9" w:rsidRDefault="00C779F8" w:rsidP="00D937B5">
            <w:pPr>
              <w:pStyle w:val="ListParagraph"/>
              <w:ind w:left="360"/>
              <w:jc w:val="center"/>
              <w:rPr>
                <w:rStyle w:val="Heading2Char"/>
                <w:rFonts w:cs="Calibri"/>
                <w:bCs/>
                <w:szCs w:val="24"/>
                <w:lang w:val="en-US" w:eastAsia="en-US"/>
              </w:rPr>
            </w:pPr>
          </w:p>
        </w:tc>
      </w:tr>
      <w:tr w:rsidR="00C779F8" w:rsidRPr="009B09E9" w:rsidTr="008D7259">
        <w:trPr>
          <w:trHeight w:val="305"/>
        </w:trPr>
        <w:tc>
          <w:tcPr>
            <w:tcW w:w="1800" w:type="dxa"/>
            <w:vAlign w:val="center"/>
          </w:tcPr>
          <w:p w:rsidR="00C779F8" w:rsidRPr="009B09E9" w:rsidRDefault="00C779F8" w:rsidP="00D937B5">
            <w:pPr>
              <w:pStyle w:val="ListParagraph"/>
              <w:ind w:left="360"/>
              <w:jc w:val="center"/>
              <w:rPr>
                <w:rFonts w:cs="Calibri"/>
                <w:b/>
                <w:sz w:val="24"/>
                <w:szCs w:val="24"/>
                <w:lang w:val="en-US"/>
              </w:rPr>
            </w:pPr>
          </w:p>
        </w:tc>
        <w:tc>
          <w:tcPr>
            <w:tcW w:w="990" w:type="dxa"/>
            <w:vAlign w:val="center"/>
          </w:tcPr>
          <w:p w:rsidR="00C779F8" w:rsidRPr="009B09E9" w:rsidRDefault="00C779F8" w:rsidP="00D937B5">
            <w:pPr>
              <w:pStyle w:val="ListParagraph"/>
              <w:ind w:left="0"/>
              <w:jc w:val="center"/>
              <w:rPr>
                <w:rStyle w:val="Heading2Char"/>
                <w:rFonts w:cs="Calibri"/>
                <w:bCs/>
                <w:szCs w:val="24"/>
                <w:lang w:val="en-US" w:eastAsia="en-US"/>
              </w:rPr>
            </w:pPr>
          </w:p>
        </w:tc>
        <w:tc>
          <w:tcPr>
            <w:tcW w:w="990" w:type="dxa"/>
            <w:vAlign w:val="center"/>
          </w:tcPr>
          <w:p w:rsidR="00C779F8" w:rsidRPr="009B09E9" w:rsidRDefault="00C779F8" w:rsidP="00D937B5">
            <w:pPr>
              <w:pStyle w:val="ListParagraph"/>
              <w:ind w:left="67"/>
              <w:jc w:val="center"/>
              <w:rPr>
                <w:rStyle w:val="Heading2Char"/>
                <w:rFonts w:cs="Calibri"/>
                <w:bCs/>
                <w:szCs w:val="24"/>
                <w:lang w:val="en-US" w:eastAsia="en-US"/>
              </w:rPr>
            </w:pPr>
          </w:p>
        </w:tc>
        <w:tc>
          <w:tcPr>
            <w:tcW w:w="1620" w:type="dxa"/>
          </w:tcPr>
          <w:p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rsidR="00C779F8" w:rsidRPr="009B09E9" w:rsidRDefault="00C779F8" w:rsidP="00D937B5">
            <w:pPr>
              <w:pStyle w:val="ListParagraph"/>
              <w:ind w:left="360"/>
              <w:jc w:val="center"/>
              <w:rPr>
                <w:rStyle w:val="Heading2Char"/>
                <w:rFonts w:cs="Calibri"/>
                <w:bCs/>
                <w:szCs w:val="24"/>
                <w:lang w:val="en-US" w:eastAsia="en-US"/>
              </w:rPr>
            </w:pPr>
          </w:p>
        </w:tc>
        <w:tc>
          <w:tcPr>
            <w:tcW w:w="2610" w:type="dxa"/>
            <w:vAlign w:val="center"/>
          </w:tcPr>
          <w:p w:rsidR="00C779F8" w:rsidRPr="009B09E9" w:rsidRDefault="00C779F8" w:rsidP="00D937B5">
            <w:pPr>
              <w:pStyle w:val="ListParagraph"/>
              <w:ind w:left="360"/>
              <w:jc w:val="center"/>
              <w:rPr>
                <w:rStyle w:val="Heading2Char"/>
                <w:rFonts w:cs="Calibri"/>
                <w:bCs/>
                <w:szCs w:val="24"/>
                <w:lang w:eastAsia="en-US"/>
              </w:rPr>
            </w:pPr>
          </w:p>
        </w:tc>
        <w:tc>
          <w:tcPr>
            <w:tcW w:w="1440" w:type="dxa"/>
            <w:vAlign w:val="center"/>
          </w:tcPr>
          <w:p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rsidR="00C779F8" w:rsidRPr="009B09E9" w:rsidRDefault="00C779F8" w:rsidP="00D937B5">
            <w:pPr>
              <w:pStyle w:val="ListParagraph"/>
              <w:ind w:left="360"/>
              <w:jc w:val="center"/>
              <w:rPr>
                <w:rStyle w:val="Heading2Char"/>
                <w:rFonts w:cs="Calibri"/>
                <w:bCs/>
                <w:szCs w:val="24"/>
                <w:lang w:val="en-US" w:eastAsia="en-US"/>
              </w:rPr>
            </w:pPr>
          </w:p>
        </w:tc>
        <w:tc>
          <w:tcPr>
            <w:tcW w:w="2430" w:type="dxa"/>
            <w:vAlign w:val="center"/>
          </w:tcPr>
          <w:p w:rsidR="00C779F8" w:rsidRPr="009B09E9" w:rsidRDefault="00C779F8" w:rsidP="00D937B5">
            <w:pPr>
              <w:pStyle w:val="ListParagraph"/>
              <w:ind w:left="360"/>
              <w:jc w:val="center"/>
              <w:rPr>
                <w:rStyle w:val="Heading2Char"/>
                <w:rFonts w:cs="Calibri"/>
                <w:bCs/>
                <w:szCs w:val="24"/>
                <w:lang w:val="en-US" w:eastAsia="en-US"/>
              </w:rPr>
            </w:pPr>
          </w:p>
        </w:tc>
      </w:tr>
      <w:tr w:rsidR="00C779F8" w:rsidRPr="009B09E9" w:rsidTr="008D7259">
        <w:trPr>
          <w:trHeight w:val="305"/>
        </w:trPr>
        <w:tc>
          <w:tcPr>
            <w:tcW w:w="1800" w:type="dxa"/>
            <w:vAlign w:val="center"/>
          </w:tcPr>
          <w:p w:rsidR="00C779F8" w:rsidRPr="009B09E9" w:rsidRDefault="00C779F8" w:rsidP="00D937B5">
            <w:pPr>
              <w:pStyle w:val="ListParagraph"/>
              <w:ind w:left="360"/>
              <w:jc w:val="center"/>
              <w:rPr>
                <w:rFonts w:cs="Calibri"/>
                <w:b/>
                <w:sz w:val="24"/>
                <w:szCs w:val="24"/>
                <w:lang w:val="en-US"/>
              </w:rPr>
            </w:pPr>
          </w:p>
        </w:tc>
        <w:tc>
          <w:tcPr>
            <w:tcW w:w="990" w:type="dxa"/>
            <w:vAlign w:val="center"/>
          </w:tcPr>
          <w:p w:rsidR="00C779F8" w:rsidRPr="009B09E9" w:rsidRDefault="00C779F8" w:rsidP="00D937B5">
            <w:pPr>
              <w:pStyle w:val="ListParagraph"/>
              <w:ind w:left="0"/>
              <w:jc w:val="center"/>
              <w:rPr>
                <w:rStyle w:val="Heading2Char"/>
                <w:rFonts w:cs="Calibri"/>
                <w:bCs/>
                <w:szCs w:val="24"/>
                <w:lang w:val="en-US" w:eastAsia="en-US"/>
              </w:rPr>
            </w:pPr>
          </w:p>
        </w:tc>
        <w:tc>
          <w:tcPr>
            <w:tcW w:w="990" w:type="dxa"/>
            <w:vAlign w:val="center"/>
          </w:tcPr>
          <w:p w:rsidR="00C779F8" w:rsidRPr="009B09E9" w:rsidRDefault="00C779F8" w:rsidP="00D937B5">
            <w:pPr>
              <w:pStyle w:val="ListParagraph"/>
              <w:ind w:left="67"/>
              <w:jc w:val="center"/>
              <w:rPr>
                <w:rStyle w:val="Heading2Char"/>
                <w:rFonts w:cs="Calibri"/>
                <w:bCs/>
                <w:szCs w:val="24"/>
                <w:lang w:val="en-US" w:eastAsia="en-US"/>
              </w:rPr>
            </w:pPr>
          </w:p>
        </w:tc>
        <w:tc>
          <w:tcPr>
            <w:tcW w:w="1620" w:type="dxa"/>
          </w:tcPr>
          <w:p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rsidR="00C779F8" w:rsidRPr="009B09E9" w:rsidRDefault="00C779F8" w:rsidP="00D937B5">
            <w:pPr>
              <w:pStyle w:val="ListParagraph"/>
              <w:ind w:left="360"/>
              <w:jc w:val="center"/>
              <w:rPr>
                <w:rStyle w:val="Heading2Char"/>
                <w:rFonts w:cs="Calibri"/>
                <w:bCs/>
                <w:szCs w:val="24"/>
                <w:lang w:val="en-US" w:eastAsia="en-US"/>
              </w:rPr>
            </w:pPr>
          </w:p>
        </w:tc>
        <w:tc>
          <w:tcPr>
            <w:tcW w:w="2610" w:type="dxa"/>
            <w:vAlign w:val="center"/>
          </w:tcPr>
          <w:p w:rsidR="00C779F8" w:rsidRPr="009B09E9" w:rsidRDefault="00C779F8" w:rsidP="00D937B5">
            <w:pPr>
              <w:pStyle w:val="ListParagraph"/>
              <w:ind w:left="360"/>
              <w:jc w:val="center"/>
              <w:rPr>
                <w:rStyle w:val="Heading2Char"/>
                <w:rFonts w:cs="Calibri"/>
                <w:bCs/>
                <w:szCs w:val="24"/>
                <w:lang w:val="en-US" w:eastAsia="en-US"/>
              </w:rPr>
            </w:pPr>
          </w:p>
        </w:tc>
        <w:tc>
          <w:tcPr>
            <w:tcW w:w="1440" w:type="dxa"/>
            <w:vAlign w:val="center"/>
          </w:tcPr>
          <w:p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rsidR="00C779F8" w:rsidRPr="009B09E9" w:rsidRDefault="00C779F8" w:rsidP="00D937B5">
            <w:pPr>
              <w:pStyle w:val="ListParagraph"/>
              <w:ind w:left="360"/>
              <w:jc w:val="center"/>
              <w:rPr>
                <w:rStyle w:val="Heading2Char"/>
                <w:rFonts w:cs="Calibri"/>
                <w:bCs/>
                <w:szCs w:val="24"/>
                <w:lang w:val="en-US" w:eastAsia="en-US"/>
              </w:rPr>
            </w:pPr>
          </w:p>
        </w:tc>
        <w:tc>
          <w:tcPr>
            <w:tcW w:w="2430" w:type="dxa"/>
            <w:vAlign w:val="center"/>
          </w:tcPr>
          <w:p w:rsidR="00C779F8" w:rsidRPr="009B09E9" w:rsidRDefault="00C779F8" w:rsidP="00D937B5">
            <w:pPr>
              <w:pStyle w:val="ListParagraph"/>
              <w:ind w:left="360"/>
              <w:jc w:val="center"/>
              <w:rPr>
                <w:rStyle w:val="Heading2Char"/>
                <w:rFonts w:cs="Calibri"/>
                <w:bCs/>
                <w:szCs w:val="24"/>
                <w:lang w:val="en-US" w:eastAsia="en-US"/>
              </w:rPr>
            </w:pPr>
          </w:p>
        </w:tc>
      </w:tr>
      <w:tr w:rsidR="00C779F8" w:rsidRPr="009B09E9" w:rsidTr="008D7259">
        <w:trPr>
          <w:trHeight w:val="305"/>
        </w:trPr>
        <w:tc>
          <w:tcPr>
            <w:tcW w:w="1800" w:type="dxa"/>
            <w:vAlign w:val="center"/>
          </w:tcPr>
          <w:p w:rsidR="00C779F8" w:rsidRPr="009B09E9" w:rsidRDefault="00C779F8" w:rsidP="00D937B5">
            <w:pPr>
              <w:pStyle w:val="ListParagraph"/>
              <w:ind w:left="360"/>
              <w:jc w:val="center"/>
              <w:rPr>
                <w:rFonts w:cs="Calibri"/>
                <w:b/>
                <w:sz w:val="24"/>
                <w:szCs w:val="24"/>
                <w:lang w:val="en-US"/>
              </w:rPr>
            </w:pPr>
          </w:p>
        </w:tc>
        <w:tc>
          <w:tcPr>
            <w:tcW w:w="990" w:type="dxa"/>
            <w:vAlign w:val="center"/>
          </w:tcPr>
          <w:p w:rsidR="00C779F8" w:rsidRPr="009B09E9" w:rsidRDefault="00C779F8" w:rsidP="00D937B5">
            <w:pPr>
              <w:pStyle w:val="ListParagraph"/>
              <w:ind w:left="0"/>
              <w:jc w:val="center"/>
              <w:rPr>
                <w:rStyle w:val="Heading2Char"/>
                <w:rFonts w:cs="Calibri"/>
                <w:bCs/>
                <w:szCs w:val="24"/>
                <w:lang w:val="en-US" w:eastAsia="en-US"/>
              </w:rPr>
            </w:pPr>
          </w:p>
        </w:tc>
        <w:tc>
          <w:tcPr>
            <w:tcW w:w="990" w:type="dxa"/>
            <w:vAlign w:val="center"/>
          </w:tcPr>
          <w:p w:rsidR="00C779F8" w:rsidRPr="009B09E9" w:rsidRDefault="00C779F8" w:rsidP="00D937B5">
            <w:pPr>
              <w:pStyle w:val="ListParagraph"/>
              <w:ind w:left="67"/>
              <w:jc w:val="center"/>
              <w:rPr>
                <w:rStyle w:val="Heading2Char"/>
                <w:rFonts w:cs="Calibri"/>
                <w:bCs/>
                <w:szCs w:val="24"/>
                <w:lang w:val="en-US" w:eastAsia="en-US"/>
              </w:rPr>
            </w:pPr>
          </w:p>
        </w:tc>
        <w:tc>
          <w:tcPr>
            <w:tcW w:w="1620" w:type="dxa"/>
          </w:tcPr>
          <w:p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rsidR="00C779F8" w:rsidRPr="009B09E9" w:rsidRDefault="00C779F8" w:rsidP="00D937B5">
            <w:pPr>
              <w:pStyle w:val="ListParagraph"/>
              <w:ind w:left="360"/>
              <w:jc w:val="center"/>
              <w:rPr>
                <w:rStyle w:val="Heading2Char"/>
                <w:rFonts w:cs="Calibri"/>
                <w:bCs/>
                <w:szCs w:val="24"/>
                <w:lang w:val="en-US" w:eastAsia="en-US"/>
              </w:rPr>
            </w:pPr>
          </w:p>
        </w:tc>
        <w:tc>
          <w:tcPr>
            <w:tcW w:w="2610" w:type="dxa"/>
            <w:vAlign w:val="center"/>
          </w:tcPr>
          <w:p w:rsidR="00C779F8" w:rsidRPr="009B09E9" w:rsidRDefault="00C779F8" w:rsidP="00D937B5">
            <w:pPr>
              <w:pStyle w:val="ListParagraph"/>
              <w:ind w:left="360"/>
              <w:jc w:val="center"/>
              <w:rPr>
                <w:rStyle w:val="Heading2Char"/>
                <w:rFonts w:cs="Calibri"/>
                <w:bCs/>
                <w:szCs w:val="24"/>
                <w:lang w:val="en-US" w:eastAsia="en-US"/>
              </w:rPr>
            </w:pPr>
          </w:p>
        </w:tc>
        <w:tc>
          <w:tcPr>
            <w:tcW w:w="1440" w:type="dxa"/>
            <w:vAlign w:val="center"/>
          </w:tcPr>
          <w:p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rsidR="00C779F8" w:rsidRPr="009B09E9" w:rsidRDefault="00C779F8" w:rsidP="00D937B5">
            <w:pPr>
              <w:pStyle w:val="ListParagraph"/>
              <w:ind w:left="360"/>
              <w:jc w:val="center"/>
              <w:rPr>
                <w:rStyle w:val="Heading2Char"/>
                <w:rFonts w:cs="Calibri"/>
                <w:bCs/>
                <w:szCs w:val="24"/>
                <w:lang w:val="en-US" w:eastAsia="en-US"/>
              </w:rPr>
            </w:pPr>
          </w:p>
        </w:tc>
        <w:tc>
          <w:tcPr>
            <w:tcW w:w="2430" w:type="dxa"/>
            <w:vAlign w:val="center"/>
          </w:tcPr>
          <w:p w:rsidR="00C779F8" w:rsidRPr="009B09E9" w:rsidRDefault="00C779F8" w:rsidP="00D937B5">
            <w:pPr>
              <w:pStyle w:val="ListParagraph"/>
              <w:ind w:left="360"/>
              <w:jc w:val="center"/>
              <w:rPr>
                <w:rStyle w:val="Heading2Char"/>
                <w:rFonts w:cs="Calibri"/>
                <w:bCs/>
                <w:szCs w:val="24"/>
                <w:lang w:val="en-US" w:eastAsia="en-US"/>
              </w:rPr>
            </w:pPr>
          </w:p>
        </w:tc>
      </w:tr>
      <w:tr w:rsidR="00C779F8" w:rsidRPr="009B09E9" w:rsidTr="008D7259">
        <w:trPr>
          <w:trHeight w:val="305"/>
        </w:trPr>
        <w:tc>
          <w:tcPr>
            <w:tcW w:w="1800" w:type="dxa"/>
            <w:vAlign w:val="center"/>
          </w:tcPr>
          <w:p w:rsidR="00C779F8" w:rsidRPr="009B09E9" w:rsidRDefault="00C779F8" w:rsidP="00D937B5">
            <w:pPr>
              <w:pStyle w:val="ListParagraph"/>
              <w:ind w:left="360"/>
              <w:jc w:val="center"/>
              <w:rPr>
                <w:rFonts w:cs="Calibri"/>
                <w:b/>
                <w:sz w:val="24"/>
                <w:szCs w:val="24"/>
                <w:lang w:val="en-US"/>
              </w:rPr>
            </w:pPr>
          </w:p>
        </w:tc>
        <w:tc>
          <w:tcPr>
            <w:tcW w:w="990" w:type="dxa"/>
            <w:vAlign w:val="center"/>
          </w:tcPr>
          <w:p w:rsidR="00C779F8" w:rsidRPr="009B09E9" w:rsidRDefault="00C779F8" w:rsidP="00D937B5">
            <w:pPr>
              <w:pStyle w:val="ListParagraph"/>
              <w:ind w:left="0"/>
              <w:jc w:val="center"/>
              <w:rPr>
                <w:rStyle w:val="Heading2Char"/>
                <w:rFonts w:cs="Calibri"/>
                <w:bCs/>
                <w:szCs w:val="24"/>
                <w:lang w:val="en-US" w:eastAsia="en-US"/>
              </w:rPr>
            </w:pPr>
          </w:p>
        </w:tc>
        <w:tc>
          <w:tcPr>
            <w:tcW w:w="990" w:type="dxa"/>
            <w:vAlign w:val="center"/>
          </w:tcPr>
          <w:p w:rsidR="00C779F8" w:rsidRPr="009B09E9" w:rsidRDefault="00C779F8" w:rsidP="00D937B5">
            <w:pPr>
              <w:pStyle w:val="ListParagraph"/>
              <w:ind w:left="67"/>
              <w:jc w:val="center"/>
              <w:rPr>
                <w:rStyle w:val="Heading2Char"/>
                <w:rFonts w:cs="Calibri"/>
                <w:bCs/>
                <w:szCs w:val="24"/>
                <w:lang w:val="en-US" w:eastAsia="en-US"/>
              </w:rPr>
            </w:pPr>
          </w:p>
        </w:tc>
        <w:tc>
          <w:tcPr>
            <w:tcW w:w="1620" w:type="dxa"/>
          </w:tcPr>
          <w:p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rsidR="00C779F8" w:rsidRPr="009B09E9" w:rsidRDefault="00C779F8" w:rsidP="00D937B5">
            <w:pPr>
              <w:pStyle w:val="ListParagraph"/>
              <w:ind w:left="360"/>
              <w:jc w:val="center"/>
              <w:rPr>
                <w:rStyle w:val="Heading2Char"/>
                <w:rFonts w:cs="Calibri"/>
                <w:bCs/>
                <w:szCs w:val="24"/>
                <w:lang w:val="en-US" w:eastAsia="en-US"/>
              </w:rPr>
            </w:pPr>
          </w:p>
        </w:tc>
        <w:tc>
          <w:tcPr>
            <w:tcW w:w="2610" w:type="dxa"/>
            <w:vAlign w:val="center"/>
          </w:tcPr>
          <w:p w:rsidR="00C779F8" w:rsidRPr="009B09E9" w:rsidRDefault="00C779F8" w:rsidP="00D937B5">
            <w:pPr>
              <w:pStyle w:val="ListParagraph"/>
              <w:ind w:left="360"/>
              <w:jc w:val="center"/>
              <w:rPr>
                <w:rStyle w:val="Heading2Char"/>
                <w:rFonts w:cs="Calibri"/>
                <w:bCs/>
                <w:szCs w:val="24"/>
                <w:lang w:val="en-US" w:eastAsia="en-US"/>
              </w:rPr>
            </w:pPr>
          </w:p>
        </w:tc>
        <w:tc>
          <w:tcPr>
            <w:tcW w:w="1440" w:type="dxa"/>
            <w:vAlign w:val="center"/>
          </w:tcPr>
          <w:p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rsidR="00C779F8" w:rsidRPr="009B09E9" w:rsidRDefault="00C779F8" w:rsidP="00D937B5">
            <w:pPr>
              <w:pStyle w:val="ListParagraph"/>
              <w:ind w:left="360"/>
              <w:jc w:val="center"/>
              <w:rPr>
                <w:rStyle w:val="Heading2Char"/>
                <w:rFonts w:cs="Calibri"/>
                <w:bCs/>
                <w:szCs w:val="24"/>
                <w:lang w:val="en-US" w:eastAsia="en-US"/>
              </w:rPr>
            </w:pPr>
          </w:p>
        </w:tc>
        <w:tc>
          <w:tcPr>
            <w:tcW w:w="2430" w:type="dxa"/>
            <w:vAlign w:val="center"/>
          </w:tcPr>
          <w:p w:rsidR="00C779F8" w:rsidRPr="009B09E9" w:rsidRDefault="00C779F8" w:rsidP="00D937B5">
            <w:pPr>
              <w:pStyle w:val="ListParagraph"/>
              <w:ind w:left="360"/>
              <w:jc w:val="center"/>
              <w:rPr>
                <w:rStyle w:val="Heading2Char"/>
                <w:rFonts w:cs="Calibri"/>
                <w:bCs/>
                <w:szCs w:val="24"/>
                <w:lang w:val="en-US" w:eastAsia="en-US"/>
              </w:rPr>
            </w:pPr>
          </w:p>
        </w:tc>
      </w:tr>
    </w:tbl>
    <w:p w:rsidR="005C464A" w:rsidRDefault="005C464A">
      <w:r>
        <w:br w:type="page"/>
      </w:r>
    </w:p>
    <w:tbl>
      <w:tblPr>
        <w:tblStyle w:val="TableGrid"/>
        <w:tblW w:w="14580" w:type="dxa"/>
        <w:tblInd w:w="108" w:type="dxa"/>
        <w:tblLayout w:type="fixed"/>
        <w:tblLook w:val="04A0" w:firstRow="1" w:lastRow="0" w:firstColumn="1" w:lastColumn="0" w:noHBand="0" w:noVBand="1"/>
      </w:tblPr>
      <w:tblGrid>
        <w:gridCol w:w="629"/>
        <w:gridCol w:w="2701"/>
        <w:gridCol w:w="2970"/>
        <w:gridCol w:w="4590"/>
        <w:gridCol w:w="3690"/>
      </w:tblGrid>
      <w:tr w:rsidR="00966C86" w:rsidRPr="009B09E9" w:rsidTr="008D7259">
        <w:tc>
          <w:tcPr>
            <w:tcW w:w="14580" w:type="dxa"/>
            <w:gridSpan w:val="5"/>
          </w:tcPr>
          <w:p w:rsidR="00966C86" w:rsidRPr="009B09E9" w:rsidRDefault="00966C86" w:rsidP="00C417CA">
            <w:pPr>
              <w:pStyle w:val="ListParagraph"/>
              <w:numPr>
                <w:ilvl w:val="0"/>
                <w:numId w:val="8"/>
              </w:numPr>
              <w:spacing w:after="0"/>
              <w:ind w:left="342"/>
              <w:jc w:val="both"/>
              <w:rPr>
                <w:rStyle w:val="Heading2Char"/>
                <w:rFonts w:cs="Calibri"/>
                <w:szCs w:val="24"/>
                <w:lang w:val="en-US"/>
              </w:rPr>
            </w:pPr>
            <w:r>
              <w:rPr>
                <w:rStyle w:val="Heading2Char"/>
                <w:rFonts w:cs="Calibri"/>
                <w:szCs w:val="24"/>
                <w:lang w:val="en-US"/>
              </w:rPr>
              <w:t xml:space="preserve">Please explain any gap in employment history stated above exceeding 12 weeks within the last 10 years. </w:t>
            </w:r>
          </w:p>
        </w:tc>
      </w:tr>
      <w:tr w:rsidR="00847431" w:rsidRPr="009B09E9" w:rsidTr="008D7259">
        <w:tc>
          <w:tcPr>
            <w:tcW w:w="14580" w:type="dxa"/>
            <w:gridSpan w:val="5"/>
          </w:tcPr>
          <w:p w:rsidR="00847431" w:rsidRDefault="00847431" w:rsidP="00847431">
            <w:pPr>
              <w:pStyle w:val="ListParagraph"/>
              <w:spacing w:after="0"/>
              <w:ind w:left="342"/>
              <w:jc w:val="both"/>
              <w:rPr>
                <w:rStyle w:val="Heading2Char"/>
                <w:rFonts w:cs="Calibri"/>
                <w:szCs w:val="24"/>
                <w:lang w:val="en-US"/>
              </w:rPr>
            </w:pPr>
          </w:p>
        </w:tc>
      </w:tr>
      <w:tr w:rsidR="00847431" w:rsidRPr="009B09E9" w:rsidTr="008D7259">
        <w:tc>
          <w:tcPr>
            <w:tcW w:w="14580" w:type="dxa"/>
            <w:gridSpan w:val="5"/>
          </w:tcPr>
          <w:p w:rsidR="00847431" w:rsidRDefault="00847431" w:rsidP="00847431">
            <w:pPr>
              <w:pStyle w:val="ListParagraph"/>
              <w:spacing w:after="0"/>
              <w:ind w:left="342"/>
              <w:jc w:val="both"/>
              <w:rPr>
                <w:rStyle w:val="Heading2Char"/>
                <w:rFonts w:cs="Calibri"/>
                <w:szCs w:val="24"/>
                <w:lang w:val="en-US"/>
              </w:rPr>
            </w:pPr>
          </w:p>
        </w:tc>
      </w:tr>
      <w:tr w:rsidR="00847431" w:rsidRPr="009B09E9" w:rsidTr="008D7259">
        <w:tc>
          <w:tcPr>
            <w:tcW w:w="14580" w:type="dxa"/>
            <w:gridSpan w:val="5"/>
          </w:tcPr>
          <w:p w:rsidR="00847431" w:rsidRPr="00C41F79" w:rsidRDefault="00847431" w:rsidP="00847431">
            <w:pPr>
              <w:pStyle w:val="ListParagraph"/>
              <w:numPr>
                <w:ilvl w:val="0"/>
                <w:numId w:val="8"/>
              </w:numPr>
              <w:spacing w:after="0"/>
              <w:ind w:left="342"/>
              <w:jc w:val="both"/>
              <w:rPr>
                <w:rStyle w:val="Heading2Char"/>
                <w:rFonts w:cs="Calibri"/>
                <w:szCs w:val="24"/>
                <w:lang w:val="en-US"/>
              </w:rPr>
            </w:pPr>
            <w:r w:rsidRPr="00C41F79">
              <w:rPr>
                <w:rStyle w:val="Heading2Char"/>
                <w:rFonts w:cs="Calibri"/>
                <w:szCs w:val="24"/>
                <w:lang w:val="en-US"/>
              </w:rPr>
              <w:t xml:space="preserve">Please state any professional activities or other relevant functions currently performed (also list in the table provided below </w:t>
            </w:r>
            <w:r w:rsidRPr="00C41F79">
              <w:rPr>
                <w:rStyle w:val="Heading2Char"/>
                <w:rFonts w:cs="Calibri"/>
                <w:bCs/>
                <w:szCs w:val="24"/>
                <w:lang w:val="en-US" w:eastAsia="en-US"/>
              </w:rPr>
              <w:t>all</w:t>
            </w:r>
            <w:r w:rsidRPr="00C41F79">
              <w:rPr>
                <w:rStyle w:val="Heading2Char"/>
                <w:rFonts w:cs="Calibri"/>
                <w:szCs w:val="24"/>
                <w:lang w:val="en-US"/>
              </w:rPr>
              <w:t xml:space="preserve"> executive and non-executive directorships you are </w:t>
            </w:r>
            <w:r w:rsidRPr="00C41F79">
              <w:rPr>
                <w:rStyle w:val="Heading2Char"/>
                <w:rFonts w:cs="Calibri"/>
                <w:szCs w:val="24"/>
                <w:u w:val="single"/>
                <w:lang w:val="en-US"/>
              </w:rPr>
              <w:t>currently</w:t>
            </w:r>
            <w:r w:rsidRPr="00C41F79">
              <w:rPr>
                <w:rStyle w:val="Heading2Char"/>
                <w:rFonts w:cs="Calibri"/>
                <w:szCs w:val="24"/>
                <w:lang w:val="en-US"/>
              </w:rPr>
              <w:t xml:space="preserve"> holding.)</w:t>
            </w:r>
          </w:p>
        </w:tc>
      </w:tr>
      <w:tr w:rsidR="00966C86" w:rsidRPr="009B09E9" w:rsidTr="008D7259">
        <w:tc>
          <w:tcPr>
            <w:tcW w:w="14580" w:type="dxa"/>
            <w:gridSpan w:val="5"/>
          </w:tcPr>
          <w:p w:rsidR="00966C86" w:rsidRPr="00C41F79" w:rsidRDefault="00966C86" w:rsidP="00966C86">
            <w:pPr>
              <w:pStyle w:val="ListParagraph"/>
              <w:spacing w:after="0"/>
              <w:ind w:left="342"/>
              <w:jc w:val="both"/>
              <w:rPr>
                <w:rStyle w:val="Heading2Char"/>
                <w:rFonts w:cs="Calibri"/>
                <w:szCs w:val="24"/>
                <w:lang w:val="en-US"/>
              </w:rPr>
            </w:pPr>
          </w:p>
        </w:tc>
      </w:tr>
      <w:tr w:rsidR="00016339" w:rsidRPr="009B09E9" w:rsidTr="00016339">
        <w:tc>
          <w:tcPr>
            <w:tcW w:w="629" w:type="dxa"/>
          </w:tcPr>
          <w:p w:rsidR="00016339" w:rsidRPr="00C41F79" w:rsidRDefault="00016339">
            <w:pPr>
              <w:rPr>
                <w:rStyle w:val="Heading2Char"/>
                <w:rFonts w:cs="Calibri"/>
                <w:lang w:val="en-US"/>
              </w:rPr>
            </w:pPr>
            <w:r w:rsidRPr="00C41F79">
              <w:rPr>
                <w:rStyle w:val="Heading2Char"/>
                <w:rFonts w:cs="Calibri"/>
                <w:lang w:val="en-US"/>
              </w:rPr>
              <w:t>No.</w:t>
            </w:r>
          </w:p>
        </w:tc>
        <w:tc>
          <w:tcPr>
            <w:tcW w:w="2701" w:type="dxa"/>
          </w:tcPr>
          <w:p w:rsidR="00016339" w:rsidRPr="00C41F79" w:rsidRDefault="00016339">
            <w:pPr>
              <w:rPr>
                <w:rStyle w:val="Heading2Char"/>
                <w:rFonts w:cs="Calibri"/>
                <w:lang w:val="en-US"/>
              </w:rPr>
            </w:pPr>
            <w:r w:rsidRPr="00C41F79">
              <w:rPr>
                <w:rStyle w:val="Heading2Char"/>
                <w:rFonts w:cs="Calibri"/>
                <w:lang w:val="en-US"/>
              </w:rPr>
              <w:t xml:space="preserve">Position </w:t>
            </w:r>
          </w:p>
        </w:tc>
        <w:tc>
          <w:tcPr>
            <w:tcW w:w="2970" w:type="dxa"/>
          </w:tcPr>
          <w:p w:rsidR="00016339" w:rsidRPr="00C41F79" w:rsidRDefault="00016339" w:rsidP="00867416">
            <w:pPr>
              <w:rPr>
                <w:rStyle w:val="Heading2Char"/>
                <w:rFonts w:cs="Calibri"/>
                <w:lang w:val="en-US"/>
              </w:rPr>
            </w:pPr>
            <w:r w:rsidRPr="00C41F79">
              <w:rPr>
                <w:rStyle w:val="Heading2Char"/>
                <w:rFonts w:cs="Calibri"/>
                <w:lang w:val="en-US"/>
              </w:rPr>
              <w:t xml:space="preserve">Legal name of entity </w:t>
            </w:r>
          </w:p>
        </w:tc>
        <w:tc>
          <w:tcPr>
            <w:tcW w:w="4590" w:type="dxa"/>
          </w:tcPr>
          <w:p w:rsidR="00016339" w:rsidRPr="00C41F79" w:rsidRDefault="00016339" w:rsidP="00D87AFD">
            <w:pPr>
              <w:jc w:val="center"/>
              <w:rPr>
                <w:rStyle w:val="Heading2Char"/>
                <w:rFonts w:cs="Calibri"/>
                <w:lang w:val="en-US"/>
              </w:rPr>
            </w:pPr>
            <w:r w:rsidRPr="00C41F79">
              <w:rPr>
                <w:rStyle w:val="Heading2Char"/>
                <w:rFonts w:cs="Calibri"/>
                <w:lang w:val="en-US"/>
              </w:rPr>
              <w:t>Type of entity and principal activities</w:t>
            </w:r>
          </w:p>
        </w:tc>
        <w:tc>
          <w:tcPr>
            <w:tcW w:w="3690" w:type="dxa"/>
          </w:tcPr>
          <w:p w:rsidR="00016339" w:rsidRPr="00C41F79" w:rsidRDefault="00016339" w:rsidP="00D87AFD">
            <w:pPr>
              <w:jc w:val="center"/>
              <w:rPr>
                <w:rStyle w:val="Heading2Char"/>
                <w:rFonts w:cs="Calibri"/>
                <w:lang w:val="en-US"/>
              </w:rPr>
            </w:pPr>
            <w:r w:rsidRPr="00C41F79">
              <w:rPr>
                <w:rStyle w:val="Heading2Char"/>
                <w:rFonts w:cs="Calibri"/>
                <w:lang w:val="en-US"/>
              </w:rPr>
              <w:t>Date of appointment</w:t>
            </w:r>
          </w:p>
          <w:p w:rsidR="00016339" w:rsidRPr="00C41F79" w:rsidRDefault="00016339" w:rsidP="00016339">
            <w:pPr>
              <w:jc w:val="center"/>
              <w:rPr>
                <w:rStyle w:val="Heading2Char"/>
                <w:rFonts w:cs="Calibri"/>
                <w:lang w:val="en-US"/>
              </w:rPr>
            </w:pPr>
          </w:p>
        </w:tc>
      </w:tr>
      <w:tr w:rsidR="00016339" w:rsidRPr="009B09E9" w:rsidTr="00016339">
        <w:tc>
          <w:tcPr>
            <w:tcW w:w="629" w:type="dxa"/>
          </w:tcPr>
          <w:p w:rsidR="00016339" w:rsidRPr="00C41F79" w:rsidRDefault="00016339">
            <w:pPr>
              <w:rPr>
                <w:rStyle w:val="Heading2Char"/>
                <w:rFonts w:cs="Calibri"/>
                <w:lang w:val="en-US"/>
              </w:rPr>
            </w:pPr>
          </w:p>
        </w:tc>
        <w:tc>
          <w:tcPr>
            <w:tcW w:w="2701" w:type="dxa"/>
          </w:tcPr>
          <w:p w:rsidR="00016339" w:rsidRPr="00C41F79" w:rsidRDefault="00016339">
            <w:pPr>
              <w:rPr>
                <w:rStyle w:val="Heading2Char"/>
                <w:rFonts w:cs="Calibri"/>
                <w:lang w:val="en-US"/>
              </w:rPr>
            </w:pPr>
          </w:p>
        </w:tc>
        <w:tc>
          <w:tcPr>
            <w:tcW w:w="2970" w:type="dxa"/>
          </w:tcPr>
          <w:p w:rsidR="00016339" w:rsidRPr="00C41F79" w:rsidRDefault="00016339" w:rsidP="00867416">
            <w:pPr>
              <w:rPr>
                <w:rStyle w:val="Heading2Char"/>
                <w:rFonts w:cs="Calibri"/>
                <w:lang w:val="en-US"/>
              </w:rPr>
            </w:pPr>
          </w:p>
        </w:tc>
        <w:tc>
          <w:tcPr>
            <w:tcW w:w="4590" w:type="dxa"/>
          </w:tcPr>
          <w:p w:rsidR="00016339" w:rsidRPr="00C41F79" w:rsidRDefault="00016339" w:rsidP="00D87AFD">
            <w:pPr>
              <w:jc w:val="center"/>
              <w:rPr>
                <w:rStyle w:val="Heading2Char"/>
                <w:rFonts w:cs="Calibri"/>
                <w:lang w:val="en-US"/>
              </w:rPr>
            </w:pPr>
          </w:p>
        </w:tc>
        <w:tc>
          <w:tcPr>
            <w:tcW w:w="3690" w:type="dxa"/>
          </w:tcPr>
          <w:p w:rsidR="00016339" w:rsidRPr="00C41F79" w:rsidRDefault="00016339" w:rsidP="00D87AFD">
            <w:pPr>
              <w:jc w:val="center"/>
              <w:rPr>
                <w:rStyle w:val="Heading2Char"/>
                <w:rFonts w:cs="Calibri"/>
                <w:lang w:val="en-US"/>
              </w:rPr>
            </w:pPr>
          </w:p>
        </w:tc>
      </w:tr>
      <w:tr w:rsidR="00016339" w:rsidRPr="009B09E9" w:rsidTr="00016339">
        <w:tc>
          <w:tcPr>
            <w:tcW w:w="629" w:type="dxa"/>
          </w:tcPr>
          <w:p w:rsidR="00016339" w:rsidRPr="00C41F79" w:rsidRDefault="00016339">
            <w:pPr>
              <w:rPr>
                <w:rStyle w:val="Heading2Char"/>
                <w:rFonts w:cs="Calibri"/>
                <w:lang w:val="en-US"/>
              </w:rPr>
            </w:pPr>
          </w:p>
        </w:tc>
        <w:tc>
          <w:tcPr>
            <w:tcW w:w="2701" w:type="dxa"/>
          </w:tcPr>
          <w:p w:rsidR="00016339" w:rsidRPr="00C41F79" w:rsidRDefault="00016339">
            <w:pPr>
              <w:rPr>
                <w:rStyle w:val="Heading2Char"/>
                <w:rFonts w:cs="Calibri"/>
                <w:lang w:val="en-US"/>
              </w:rPr>
            </w:pPr>
          </w:p>
        </w:tc>
        <w:tc>
          <w:tcPr>
            <w:tcW w:w="2970" w:type="dxa"/>
          </w:tcPr>
          <w:p w:rsidR="00016339" w:rsidRPr="00C41F79" w:rsidRDefault="00016339" w:rsidP="00867416">
            <w:pPr>
              <w:rPr>
                <w:rStyle w:val="Heading2Char"/>
                <w:rFonts w:cs="Calibri"/>
                <w:lang w:val="en-US"/>
              </w:rPr>
            </w:pPr>
          </w:p>
        </w:tc>
        <w:tc>
          <w:tcPr>
            <w:tcW w:w="4590" w:type="dxa"/>
          </w:tcPr>
          <w:p w:rsidR="00016339" w:rsidRPr="00C41F79" w:rsidRDefault="00016339" w:rsidP="00D87AFD">
            <w:pPr>
              <w:jc w:val="center"/>
              <w:rPr>
                <w:rStyle w:val="Heading2Char"/>
                <w:rFonts w:cs="Calibri"/>
                <w:lang w:val="en-US"/>
              </w:rPr>
            </w:pPr>
          </w:p>
        </w:tc>
        <w:tc>
          <w:tcPr>
            <w:tcW w:w="3690" w:type="dxa"/>
          </w:tcPr>
          <w:p w:rsidR="00016339" w:rsidRPr="00C41F79" w:rsidRDefault="00016339" w:rsidP="00D87AFD">
            <w:pPr>
              <w:jc w:val="center"/>
              <w:rPr>
                <w:rStyle w:val="Heading2Char"/>
                <w:rFonts w:cs="Calibri"/>
                <w:lang w:val="en-US"/>
              </w:rPr>
            </w:pPr>
          </w:p>
        </w:tc>
      </w:tr>
      <w:tr w:rsidR="00016339" w:rsidRPr="009B09E9" w:rsidTr="00016339">
        <w:tc>
          <w:tcPr>
            <w:tcW w:w="629" w:type="dxa"/>
          </w:tcPr>
          <w:p w:rsidR="00016339" w:rsidRPr="00C41F79" w:rsidRDefault="00016339">
            <w:pPr>
              <w:rPr>
                <w:rStyle w:val="Heading2Char"/>
                <w:rFonts w:cs="Calibri"/>
                <w:lang w:val="en-US"/>
              </w:rPr>
            </w:pPr>
          </w:p>
        </w:tc>
        <w:tc>
          <w:tcPr>
            <w:tcW w:w="2701" w:type="dxa"/>
          </w:tcPr>
          <w:p w:rsidR="00016339" w:rsidRPr="00C41F79" w:rsidRDefault="00016339">
            <w:pPr>
              <w:rPr>
                <w:rStyle w:val="Heading2Char"/>
                <w:rFonts w:cs="Calibri"/>
                <w:lang w:val="en-US"/>
              </w:rPr>
            </w:pPr>
          </w:p>
        </w:tc>
        <w:tc>
          <w:tcPr>
            <w:tcW w:w="2970" w:type="dxa"/>
          </w:tcPr>
          <w:p w:rsidR="00016339" w:rsidRPr="00C41F79" w:rsidRDefault="00016339" w:rsidP="00867416">
            <w:pPr>
              <w:rPr>
                <w:rStyle w:val="Heading2Char"/>
                <w:rFonts w:cs="Calibri"/>
                <w:lang w:val="en-US"/>
              </w:rPr>
            </w:pPr>
          </w:p>
        </w:tc>
        <w:tc>
          <w:tcPr>
            <w:tcW w:w="4590" w:type="dxa"/>
          </w:tcPr>
          <w:p w:rsidR="00016339" w:rsidRPr="00C41F79" w:rsidRDefault="00016339" w:rsidP="00D87AFD">
            <w:pPr>
              <w:jc w:val="center"/>
              <w:rPr>
                <w:rStyle w:val="Heading2Char"/>
                <w:rFonts w:cs="Calibri"/>
                <w:lang w:val="en-US"/>
              </w:rPr>
            </w:pPr>
          </w:p>
        </w:tc>
        <w:tc>
          <w:tcPr>
            <w:tcW w:w="3690" w:type="dxa"/>
          </w:tcPr>
          <w:p w:rsidR="00016339" w:rsidRPr="00C41F79" w:rsidRDefault="00016339" w:rsidP="00D87AFD">
            <w:pPr>
              <w:jc w:val="center"/>
              <w:rPr>
                <w:rStyle w:val="Heading2Char"/>
                <w:rFonts w:cs="Calibri"/>
                <w:lang w:val="en-US"/>
              </w:rPr>
            </w:pPr>
          </w:p>
        </w:tc>
      </w:tr>
      <w:tr w:rsidR="00016339" w:rsidRPr="009B09E9" w:rsidTr="00016339">
        <w:tc>
          <w:tcPr>
            <w:tcW w:w="629" w:type="dxa"/>
          </w:tcPr>
          <w:p w:rsidR="00016339" w:rsidRPr="00C41F79" w:rsidRDefault="00016339">
            <w:pPr>
              <w:rPr>
                <w:rStyle w:val="Heading2Char"/>
                <w:rFonts w:cs="Calibri"/>
                <w:lang w:val="en-US"/>
              </w:rPr>
            </w:pPr>
          </w:p>
        </w:tc>
        <w:tc>
          <w:tcPr>
            <w:tcW w:w="2701" w:type="dxa"/>
          </w:tcPr>
          <w:p w:rsidR="00016339" w:rsidRPr="00C41F79" w:rsidRDefault="00016339">
            <w:pPr>
              <w:rPr>
                <w:rStyle w:val="Heading2Char"/>
                <w:rFonts w:cs="Calibri"/>
                <w:lang w:val="en-US"/>
              </w:rPr>
            </w:pPr>
          </w:p>
        </w:tc>
        <w:tc>
          <w:tcPr>
            <w:tcW w:w="2970" w:type="dxa"/>
          </w:tcPr>
          <w:p w:rsidR="00016339" w:rsidRPr="00C41F79" w:rsidRDefault="00016339" w:rsidP="00867416">
            <w:pPr>
              <w:rPr>
                <w:rStyle w:val="Heading2Char"/>
                <w:rFonts w:cs="Calibri"/>
                <w:lang w:val="en-US"/>
              </w:rPr>
            </w:pPr>
          </w:p>
        </w:tc>
        <w:tc>
          <w:tcPr>
            <w:tcW w:w="4590" w:type="dxa"/>
          </w:tcPr>
          <w:p w:rsidR="00016339" w:rsidRPr="00C41F79" w:rsidRDefault="00016339" w:rsidP="00D87AFD">
            <w:pPr>
              <w:jc w:val="center"/>
              <w:rPr>
                <w:rStyle w:val="Heading2Char"/>
                <w:rFonts w:cs="Calibri"/>
                <w:lang w:val="en-US"/>
              </w:rPr>
            </w:pPr>
          </w:p>
        </w:tc>
        <w:tc>
          <w:tcPr>
            <w:tcW w:w="3690" w:type="dxa"/>
          </w:tcPr>
          <w:p w:rsidR="00016339" w:rsidRPr="00C41F79" w:rsidRDefault="00016339" w:rsidP="00D87AFD">
            <w:pPr>
              <w:jc w:val="center"/>
              <w:rPr>
                <w:rStyle w:val="Heading2Char"/>
                <w:rFonts w:cs="Calibri"/>
                <w:lang w:val="en-US"/>
              </w:rPr>
            </w:pPr>
          </w:p>
        </w:tc>
      </w:tr>
      <w:tr w:rsidR="00016339" w:rsidRPr="009B09E9" w:rsidTr="00016339">
        <w:tc>
          <w:tcPr>
            <w:tcW w:w="629" w:type="dxa"/>
          </w:tcPr>
          <w:p w:rsidR="00016339" w:rsidRPr="00C41F79" w:rsidRDefault="00016339">
            <w:pPr>
              <w:rPr>
                <w:rStyle w:val="Heading2Char"/>
                <w:rFonts w:cs="Calibri"/>
                <w:lang w:val="en-US"/>
              </w:rPr>
            </w:pPr>
          </w:p>
        </w:tc>
        <w:tc>
          <w:tcPr>
            <w:tcW w:w="2701" w:type="dxa"/>
          </w:tcPr>
          <w:p w:rsidR="00016339" w:rsidRPr="00C41F79" w:rsidRDefault="00016339">
            <w:pPr>
              <w:rPr>
                <w:rStyle w:val="Heading2Char"/>
                <w:rFonts w:cs="Calibri"/>
                <w:lang w:val="en-US"/>
              </w:rPr>
            </w:pPr>
          </w:p>
        </w:tc>
        <w:tc>
          <w:tcPr>
            <w:tcW w:w="2970" w:type="dxa"/>
          </w:tcPr>
          <w:p w:rsidR="00016339" w:rsidRPr="00C41F79" w:rsidRDefault="00016339" w:rsidP="00867416">
            <w:pPr>
              <w:rPr>
                <w:rStyle w:val="Heading2Char"/>
                <w:rFonts w:cs="Calibri"/>
                <w:lang w:val="en-US"/>
              </w:rPr>
            </w:pPr>
          </w:p>
        </w:tc>
        <w:tc>
          <w:tcPr>
            <w:tcW w:w="4590" w:type="dxa"/>
          </w:tcPr>
          <w:p w:rsidR="00016339" w:rsidRPr="00C41F79" w:rsidRDefault="00016339" w:rsidP="00D87AFD">
            <w:pPr>
              <w:jc w:val="center"/>
              <w:rPr>
                <w:rStyle w:val="Heading2Char"/>
                <w:rFonts w:cs="Calibri"/>
                <w:lang w:val="en-US"/>
              </w:rPr>
            </w:pPr>
          </w:p>
        </w:tc>
        <w:tc>
          <w:tcPr>
            <w:tcW w:w="3690" w:type="dxa"/>
          </w:tcPr>
          <w:p w:rsidR="00016339" w:rsidRPr="00C41F79" w:rsidRDefault="00016339" w:rsidP="00D87AFD">
            <w:pPr>
              <w:jc w:val="center"/>
              <w:rPr>
                <w:rStyle w:val="Heading2Char"/>
                <w:rFonts w:cs="Calibri"/>
                <w:lang w:val="en-US"/>
              </w:rPr>
            </w:pPr>
          </w:p>
        </w:tc>
      </w:tr>
      <w:tr w:rsidR="00016339" w:rsidRPr="009B09E9" w:rsidTr="00016339">
        <w:tc>
          <w:tcPr>
            <w:tcW w:w="629" w:type="dxa"/>
          </w:tcPr>
          <w:p w:rsidR="00016339" w:rsidRPr="00C41F79" w:rsidRDefault="00016339">
            <w:pPr>
              <w:rPr>
                <w:rStyle w:val="Heading2Char"/>
                <w:rFonts w:cs="Calibri"/>
                <w:lang w:val="en-US"/>
              </w:rPr>
            </w:pPr>
          </w:p>
        </w:tc>
        <w:tc>
          <w:tcPr>
            <w:tcW w:w="2701" w:type="dxa"/>
          </w:tcPr>
          <w:p w:rsidR="00016339" w:rsidRPr="00C41F79" w:rsidRDefault="00016339">
            <w:pPr>
              <w:rPr>
                <w:rStyle w:val="Heading2Char"/>
                <w:rFonts w:cs="Calibri"/>
                <w:lang w:val="en-US"/>
              </w:rPr>
            </w:pPr>
          </w:p>
        </w:tc>
        <w:tc>
          <w:tcPr>
            <w:tcW w:w="2970" w:type="dxa"/>
          </w:tcPr>
          <w:p w:rsidR="00016339" w:rsidRPr="00C41F79" w:rsidRDefault="00016339" w:rsidP="00867416">
            <w:pPr>
              <w:rPr>
                <w:rStyle w:val="Heading2Char"/>
                <w:rFonts w:cs="Calibri"/>
                <w:lang w:val="en-US"/>
              </w:rPr>
            </w:pPr>
          </w:p>
        </w:tc>
        <w:tc>
          <w:tcPr>
            <w:tcW w:w="4590" w:type="dxa"/>
          </w:tcPr>
          <w:p w:rsidR="00016339" w:rsidRPr="00C41F79" w:rsidRDefault="00016339" w:rsidP="00D87AFD">
            <w:pPr>
              <w:jc w:val="center"/>
              <w:rPr>
                <w:rStyle w:val="Heading2Char"/>
                <w:rFonts w:cs="Calibri"/>
                <w:lang w:val="en-US"/>
              </w:rPr>
            </w:pPr>
          </w:p>
        </w:tc>
        <w:tc>
          <w:tcPr>
            <w:tcW w:w="3690" w:type="dxa"/>
          </w:tcPr>
          <w:p w:rsidR="00016339" w:rsidRPr="00C41F79" w:rsidRDefault="00016339" w:rsidP="00D87AFD">
            <w:pPr>
              <w:jc w:val="center"/>
              <w:rPr>
                <w:rStyle w:val="Heading2Char"/>
                <w:rFonts w:cs="Calibri"/>
                <w:lang w:val="en-US"/>
              </w:rPr>
            </w:pPr>
          </w:p>
        </w:tc>
      </w:tr>
    </w:tbl>
    <w:p w:rsidR="003D26EA" w:rsidRPr="009B09E9" w:rsidRDefault="003D26EA">
      <w:pPr>
        <w:rPr>
          <w:rStyle w:val="Heading2Char"/>
          <w:rFonts w:ascii="Calibri" w:hAnsi="Calibri" w:cs="Calibri"/>
          <w:lang w:val="en-US"/>
        </w:rPr>
        <w:sectPr w:rsidR="003D26EA" w:rsidRPr="009B09E9" w:rsidSect="00E0629B">
          <w:pgSz w:w="16838" w:h="11906" w:orient="landscape"/>
          <w:pgMar w:top="1800" w:right="1037" w:bottom="1512" w:left="1440" w:header="706" w:footer="864" w:gutter="0"/>
          <w:cols w:space="708"/>
          <w:docGrid w:linePitch="360"/>
        </w:sectPr>
      </w:pPr>
    </w:p>
    <w:p w:rsidR="00793BCB" w:rsidRPr="009B09E9" w:rsidRDefault="00793BCB" w:rsidP="00793BCB">
      <w:pPr>
        <w:pStyle w:val="ListParagraph"/>
        <w:numPr>
          <w:ilvl w:val="0"/>
          <w:numId w:val="6"/>
        </w:numPr>
        <w:ind w:left="360"/>
        <w:rPr>
          <w:rFonts w:cs="Calibri"/>
          <w:b/>
          <w:sz w:val="24"/>
          <w:szCs w:val="24"/>
          <w:lang w:val="en-US"/>
        </w:rPr>
      </w:pPr>
      <w:r w:rsidRPr="009B09E9">
        <w:rPr>
          <w:rFonts w:cs="Calibri"/>
          <w:b/>
          <w:sz w:val="24"/>
          <w:szCs w:val="24"/>
          <w:lang w:val="en-US"/>
        </w:rPr>
        <w:t>MORALS AND COMPETENCE</w:t>
      </w:r>
    </w:p>
    <w:p w:rsidR="00793BCB" w:rsidRPr="009B09E9" w:rsidRDefault="00793BCB" w:rsidP="00793BCB">
      <w:pPr>
        <w:pStyle w:val="ListParagraph"/>
        <w:ind w:left="360"/>
        <w:rPr>
          <w:rFonts w:cs="Calibri"/>
          <w:b/>
          <w:sz w:val="24"/>
          <w:szCs w:val="24"/>
          <w:lang w:val="en-US"/>
        </w:rPr>
      </w:pPr>
    </w:p>
    <w:tbl>
      <w:tblPr>
        <w:tblStyle w:val="TableGrid"/>
        <w:tblW w:w="0" w:type="auto"/>
        <w:tblLook w:val="04A0" w:firstRow="1" w:lastRow="0" w:firstColumn="1" w:lastColumn="0" w:noHBand="0" w:noVBand="1"/>
      </w:tblPr>
      <w:tblGrid>
        <w:gridCol w:w="2017"/>
        <w:gridCol w:w="1064"/>
        <w:gridCol w:w="323"/>
        <w:gridCol w:w="1941"/>
        <w:gridCol w:w="1378"/>
        <w:gridCol w:w="598"/>
        <w:gridCol w:w="1898"/>
      </w:tblGrid>
      <w:tr w:rsidR="00A635E2" w:rsidRPr="009B09E9" w:rsidTr="00D87AFD">
        <w:tc>
          <w:tcPr>
            <w:tcW w:w="9219" w:type="dxa"/>
            <w:gridSpan w:val="7"/>
          </w:tcPr>
          <w:p w:rsidR="00A635E2" w:rsidRPr="009B09E9" w:rsidRDefault="00A635E2" w:rsidP="008D7259">
            <w:pPr>
              <w:pStyle w:val="ListParagraph"/>
              <w:numPr>
                <w:ilvl w:val="0"/>
                <w:numId w:val="12"/>
              </w:numPr>
              <w:ind w:left="360"/>
              <w:jc w:val="both"/>
              <w:rPr>
                <w:rStyle w:val="Heading2Char"/>
                <w:rFonts w:cs="Calibri"/>
                <w:szCs w:val="24"/>
                <w:lang w:val="en-US"/>
              </w:rPr>
            </w:pPr>
            <w:r>
              <w:rPr>
                <w:rStyle w:val="Heading2Char"/>
                <w:rFonts w:cs="Calibri"/>
                <w:szCs w:val="24"/>
                <w:lang w:val="en-US"/>
              </w:rPr>
              <w:t>Have you ever been assessed by the Commission</w:t>
            </w:r>
            <w:r w:rsidR="00C41F79">
              <w:rPr>
                <w:rStyle w:val="Heading2Char"/>
                <w:rFonts w:cs="Calibri"/>
                <w:szCs w:val="24"/>
                <w:lang w:val="en-US"/>
              </w:rPr>
              <w:t xml:space="preserve"> </w:t>
            </w:r>
            <w:r w:rsidR="008015EC">
              <w:rPr>
                <w:rStyle w:val="Heading2Char"/>
                <w:rFonts w:cs="Calibri"/>
                <w:szCs w:val="24"/>
                <w:lang w:val="en-US"/>
              </w:rPr>
              <w:t>in the context of another application</w:t>
            </w:r>
            <w:r w:rsidR="008D7259">
              <w:rPr>
                <w:rStyle w:val="Heading2Char"/>
                <w:rFonts w:cs="Calibri"/>
                <w:szCs w:val="24"/>
                <w:lang w:val="en-US"/>
              </w:rPr>
              <w:t>?</w:t>
            </w:r>
            <w:r>
              <w:rPr>
                <w:rStyle w:val="Heading2Char"/>
                <w:rFonts w:cs="Calibri"/>
                <w:szCs w:val="24"/>
                <w:lang w:val="en-US"/>
              </w:rPr>
              <w:t xml:space="preserve"> </w:t>
            </w:r>
          </w:p>
        </w:tc>
      </w:tr>
      <w:tr w:rsidR="00D87AFD" w:rsidRPr="009B09E9" w:rsidTr="00700BED">
        <w:tc>
          <w:tcPr>
            <w:tcW w:w="3081" w:type="dxa"/>
            <w:gridSpan w:val="2"/>
          </w:tcPr>
          <w:p w:rsidR="008015EC" w:rsidRPr="008015EC" w:rsidRDefault="008015EC" w:rsidP="008015EC">
            <w:pPr>
              <w:jc w:val="both"/>
              <w:rPr>
                <w:rStyle w:val="Heading2Char"/>
                <w:rFonts w:cs="Calibri"/>
                <w:lang w:val="en-US"/>
              </w:rPr>
            </w:pPr>
            <w:r w:rsidRPr="008015EC">
              <w:rPr>
                <w:rStyle w:val="Heading2Char"/>
                <w:rFonts w:cs="Calibri"/>
                <w:lang w:val="en-US"/>
              </w:rPr>
              <w:t>Yes</w:t>
            </w:r>
          </w:p>
        </w:tc>
        <w:tc>
          <w:tcPr>
            <w:tcW w:w="3642" w:type="dxa"/>
            <w:gridSpan w:val="3"/>
          </w:tcPr>
          <w:p w:rsidR="008015EC" w:rsidRDefault="008015EC" w:rsidP="008015EC">
            <w:pPr>
              <w:pStyle w:val="ListParagraph"/>
              <w:spacing w:after="0"/>
              <w:ind w:left="360"/>
              <w:jc w:val="both"/>
              <w:rPr>
                <w:rStyle w:val="Heading2Char"/>
                <w:rFonts w:cs="Calibri"/>
                <w:szCs w:val="24"/>
                <w:lang w:val="en-US"/>
              </w:rPr>
            </w:pPr>
          </w:p>
        </w:tc>
        <w:tc>
          <w:tcPr>
            <w:tcW w:w="2496" w:type="dxa"/>
            <w:gridSpan w:val="2"/>
          </w:tcPr>
          <w:p w:rsidR="008015EC" w:rsidRDefault="008015EC" w:rsidP="008015EC">
            <w:pPr>
              <w:pStyle w:val="ListParagraph"/>
              <w:spacing w:after="0"/>
              <w:ind w:left="360"/>
              <w:jc w:val="both"/>
              <w:rPr>
                <w:rStyle w:val="Heading2Char"/>
                <w:rFonts w:cs="Calibri"/>
                <w:szCs w:val="24"/>
                <w:lang w:val="en-US"/>
              </w:rPr>
            </w:pPr>
          </w:p>
        </w:tc>
      </w:tr>
      <w:tr w:rsidR="00D87AFD" w:rsidRPr="009B09E9" w:rsidTr="00700BED">
        <w:tc>
          <w:tcPr>
            <w:tcW w:w="3081" w:type="dxa"/>
            <w:gridSpan w:val="2"/>
          </w:tcPr>
          <w:p w:rsidR="008015EC" w:rsidRPr="008015EC" w:rsidRDefault="008015EC" w:rsidP="008015EC">
            <w:pPr>
              <w:jc w:val="both"/>
              <w:rPr>
                <w:rStyle w:val="Heading2Char"/>
                <w:rFonts w:cs="Calibri"/>
                <w:lang w:val="en-US"/>
              </w:rPr>
            </w:pPr>
            <w:r w:rsidRPr="008015EC">
              <w:rPr>
                <w:rStyle w:val="Heading2Char"/>
                <w:rFonts w:cs="Calibri"/>
                <w:lang w:val="en-US"/>
              </w:rPr>
              <w:t>No</w:t>
            </w:r>
          </w:p>
        </w:tc>
        <w:tc>
          <w:tcPr>
            <w:tcW w:w="3642" w:type="dxa"/>
            <w:gridSpan w:val="3"/>
          </w:tcPr>
          <w:p w:rsidR="008015EC" w:rsidRDefault="008015EC" w:rsidP="008015EC">
            <w:pPr>
              <w:pStyle w:val="ListParagraph"/>
              <w:spacing w:after="0"/>
              <w:ind w:left="360"/>
              <w:jc w:val="both"/>
              <w:rPr>
                <w:rStyle w:val="Heading2Char"/>
                <w:rFonts w:cs="Calibri"/>
                <w:szCs w:val="24"/>
                <w:lang w:val="en-US"/>
              </w:rPr>
            </w:pPr>
          </w:p>
        </w:tc>
        <w:tc>
          <w:tcPr>
            <w:tcW w:w="2496" w:type="dxa"/>
            <w:gridSpan w:val="2"/>
          </w:tcPr>
          <w:p w:rsidR="008015EC" w:rsidRDefault="008015EC" w:rsidP="008015EC">
            <w:pPr>
              <w:pStyle w:val="ListParagraph"/>
              <w:spacing w:after="0"/>
              <w:ind w:left="360"/>
              <w:jc w:val="both"/>
              <w:rPr>
                <w:rStyle w:val="Heading2Char"/>
                <w:rFonts w:cs="Calibri"/>
                <w:szCs w:val="24"/>
                <w:lang w:val="en-US"/>
              </w:rPr>
            </w:pPr>
          </w:p>
        </w:tc>
      </w:tr>
      <w:tr w:rsidR="008015EC" w:rsidRPr="009B09E9" w:rsidTr="00D87AFD">
        <w:tc>
          <w:tcPr>
            <w:tcW w:w="9219" w:type="dxa"/>
            <w:gridSpan w:val="7"/>
          </w:tcPr>
          <w:p w:rsidR="008015EC" w:rsidRPr="007B78A2" w:rsidRDefault="008015EC" w:rsidP="00D90E78">
            <w:pPr>
              <w:jc w:val="both"/>
              <w:rPr>
                <w:rStyle w:val="Heading2Char"/>
                <w:rFonts w:cs="Calibri"/>
                <w:lang w:val="en-US"/>
              </w:rPr>
            </w:pPr>
            <w:r w:rsidRPr="007B78A2">
              <w:rPr>
                <w:rStyle w:val="Heading2Char"/>
                <w:rFonts w:cs="Calibri"/>
                <w:lang w:val="en-US"/>
              </w:rPr>
              <w:t xml:space="preserve">If yes, please provide more information below, including the name of the </w:t>
            </w:r>
            <w:r w:rsidR="00023B40" w:rsidRPr="007B78A2">
              <w:rPr>
                <w:rStyle w:val="Heading2Char"/>
                <w:rFonts w:cs="Calibri"/>
                <w:lang w:val="en-US"/>
              </w:rPr>
              <w:t>regulated entity</w:t>
            </w:r>
            <w:r w:rsidRPr="007B78A2">
              <w:rPr>
                <w:rStyle w:val="Heading2Char"/>
                <w:rFonts w:cs="Calibri"/>
                <w:lang w:val="en-US"/>
              </w:rPr>
              <w:t xml:space="preserve">, your capacity in the application, </w:t>
            </w:r>
            <w:r w:rsidRPr="00C41F79">
              <w:rPr>
                <w:rStyle w:val="Heading2Char"/>
                <w:rFonts w:cs="Calibri"/>
                <w:lang w:val="en-US"/>
              </w:rPr>
              <w:t>the date of application</w:t>
            </w:r>
            <w:r w:rsidRPr="007B78A2">
              <w:rPr>
                <w:rStyle w:val="Heading2Char"/>
                <w:rFonts w:cs="Calibri"/>
                <w:lang w:val="en-US"/>
              </w:rPr>
              <w:t xml:space="preserve">, the type of regulated entity and the decision of </w:t>
            </w:r>
            <w:r w:rsidR="00C41F79">
              <w:rPr>
                <w:rStyle w:val="Heading2Char"/>
                <w:rFonts w:cs="Calibri"/>
                <w:lang w:val="en-US"/>
              </w:rPr>
              <w:t>the Commission</w:t>
            </w:r>
            <w:r w:rsidRPr="007B78A2">
              <w:rPr>
                <w:rStyle w:val="Heading2Char"/>
                <w:rFonts w:cs="Calibri"/>
                <w:lang w:val="en-US"/>
              </w:rPr>
              <w:t xml:space="preserve">. </w:t>
            </w:r>
          </w:p>
        </w:tc>
      </w:tr>
      <w:tr w:rsidR="00D87AFD" w:rsidRPr="009B09E9" w:rsidTr="00D87AFD">
        <w:tc>
          <w:tcPr>
            <w:tcW w:w="9219" w:type="dxa"/>
            <w:gridSpan w:val="7"/>
          </w:tcPr>
          <w:p w:rsidR="00D87AFD" w:rsidRPr="007B78A2" w:rsidRDefault="00D87AFD" w:rsidP="008015EC">
            <w:pPr>
              <w:jc w:val="both"/>
              <w:rPr>
                <w:rStyle w:val="Heading2Char"/>
                <w:rFonts w:cs="Calibri"/>
                <w:lang w:val="en-US"/>
              </w:rPr>
            </w:pPr>
          </w:p>
        </w:tc>
      </w:tr>
      <w:tr w:rsidR="00C04FD6" w:rsidRPr="009B09E9" w:rsidTr="00D87AFD">
        <w:tc>
          <w:tcPr>
            <w:tcW w:w="9219" w:type="dxa"/>
            <w:gridSpan w:val="7"/>
          </w:tcPr>
          <w:p w:rsidR="00C04FD6" w:rsidRPr="008015EC" w:rsidRDefault="00C04FD6" w:rsidP="008015EC">
            <w:pPr>
              <w:jc w:val="both"/>
              <w:rPr>
                <w:rStyle w:val="Heading2Char"/>
                <w:rFonts w:cs="Calibri"/>
                <w:lang w:val="en-US"/>
              </w:rPr>
            </w:pPr>
          </w:p>
        </w:tc>
      </w:tr>
      <w:tr w:rsidR="00700BED" w:rsidRPr="009B09E9" w:rsidTr="00D87AFD">
        <w:tc>
          <w:tcPr>
            <w:tcW w:w="9219" w:type="dxa"/>
            <w:gridSpan w:val="7"/>
          </w:tcPr>
          <w:p w:rsidR="00700BED" w:rsidRPr="00D87AFD" w:rsidRDefault="00700BED" w:rsidP="00700BED">
            <w:pPr>
              <w:pStyle w:val="ListParagraph"/>
              <w:numPr>
                <w:ilvl w:val="0"/>
                <w:numId w:val="12"/>
              </w:numPr>
              <w:ind w:left="360"/>
              <w:jc w:val="both"/>
              <w:rPr>
                <w:rStyle w:val="Heading2Char"/>
                <w:rFonts w:cs="Calibri"/>
                <w:lang w:val="en-US"/>
              </w:rPr>
            </w:pPr>
            <w:r>
              <w:rPr>
                <w:rStyle w:val="Heading2Char"/>
                <w:rFonts w:cs="Calibri"/>
                <w:lang w:val="en-US"/>
              </w:rPr>
              <w:t>Have you ever been assessed and approved by any other financial services regulator in any jurisdiction?</w:t>
            </w:r>
          </w:p>
        </w:tc>
      </w:tr>
      <w:tr w:rsidR="00700BED" w:rsidRPr="009B09E9" w:rsidTr="00700BED">
        <w:tc>
          <w:tcPr>
            <w:tcW w:w="3081" w:type="dxa"/>
            <w:gridSpan w:val="2"/>
          </w:tcPr>
          <w:p w:rsidR="00700BED" w:rsidRPr="00D87AFD" w:rsidRDefault="00700BED" w:rsidP="00700BED">
            <w:pPr>
              <w:jc w:val="both"/>
              <w:rPr>
                <w:rStyle w:val="Heading2Char"/>
                <w:rFonts w:cs="Calibri"/>
                <w:lang w:val="en-GB"/>
              </w:rPr>
            </w:pPr>
            <w:r>
              <w:rPr>
                <w:rStyle w:val="Heading2Char"/>
                <w:rFonts w:cs="Calibri"/>
                <w:lang w:val="en-GB"/>
              </w:rPr>
              <w:t>Yes</w:t>
            </w:r>
          </w:p>
        </w:tc>
        <w:tc>
          <w:tcPr>
            <w:tcW w:w="3642" w:type="dxa"/>
            <w:gridSpan w:val="3"/>
          </w:tcPr>
          <w:p w:rsidR="00700BED" w:rsidRPr="00D87AFD" w:rsidRDefault="00700BED" w:rsidP="00700BED">
            <w:pPr>
              <w:jc w:val="both"/>
              <w:rPr>
                <w:rStyle w:val="Heading2Char"/>
                <w:rFonts w:cs="Calibri"/>
                <w:lang w:val="en-GB"/>
              </w:rPr>
            </w:pPr>
          </w:p>
        </w:tc>
        <w:tc>
          <w:tcPr>
            <w:tcW w:w="2496" w:type="dxa"/>
            <w:gridSpan w:val="2"/>
          </w:tcPr>
          <w:p w:rsidR="00700BED" w:rsidRPr="00D87AFD" w:rsidRDefault="00700BED" w:rsidP="00700BED">
            <w:pPr>
              <w:jc w:val="both"/>
              <w:rPr>
                <w:rStyle w:val="Heading2Char"/>
                <w:rFonts w:cs="Calibri"/>
                <w:lang w:val="en-GB"/>
              </w:rPr>
            </w:pPr>
          </w:p>
        </w:tc>
      </w:tr>
      <w:tr w:rsidR="00700BED" w:rsidRPr="009B09E9" w:rsidTr="00700BED">
        <w:tc>
          <w:tcPr>
            <w:tcW w:w="3081" w:type="dxa"/>
            <w:gridSpan w:val="2"/>
          </w:tcPr>
          <w:p w:rsidR="00700BED" w:rsidRPr="00D87AFD" w:rsidRDefault="00700BED" w:rsidP="00700BED">
            <w:pPr>
              <w:jc w:val="both"/>
              <w:rPr>
                <w:rStyle w:val="Heading2Char"/>
                <w:rFonts w:cs="Calibri"/>
                <w:lang w:val="en-GB"/>
              </w:rPr>
            </w:pPr>
            <w:r>
              <w:rPr>
                <w:rStyle w:val="Heading2Char"/>
                <w:rFonts w:cs="Calibri"/>
                <w:lang w:val="en-GB"/>
              </w:rPr>
              <w:t>No</w:t>
            </w:r>
          </w:p>
        </w:tc>
        <w:tc>
          <w:tcPr>
            <w:tcW w:w="3642" w:type="dxa"/>
            <w:gridSpan w:val="3"/>
          </w:tcPr>
          <w:p w:rsidR="00700BED" w:rsidRPr="00D87AFD" w:rsidRDefault="00700BED" w:rsidP="00700BED">
            <w:pPr>
              <w:jc w:val="both"/>
              <w:rPr>
                <w:rStyle w:val="Heading2Char"/>
                <w:rFonts w:cs="Calibri"/>
                <w:lang w:val="en-GB"/>
              </w:rPr>
            </w:pPr>
          </w:p>
        </w:tc>
        <w:tc>
          <w:tcPr>
            <w:tcW w:w="2496" w:type="dxa"/>
            <w:gridSpan w:val="2"/>
          </w:tcPr>
          <w:p w:rsidR="00700BED" w:rsidRPr="00D87AFD" w:rsidRDefault="00700BED" w:rsidP="00700BED">
            <w:pPr>
              <w:jc w:val="both"/>
              <w:rPr>
                <w:rStyle w:val="Heading2Char"/>
                <w:rFonts w:cs="Calibri"/>
                <w:lang w:val="en-GB"/>
              </w:rPr>
            </w:pPr>
          </w:p>
        </w:tc>
      </w:tr>
      <w:tr w:rsidR="00700BED" w:rsidRPr="009B09E9" w:rsidTr="00D87AFD">
        <w:tc>
          <w:tcPr>
            <w:tcW w:w="9219" w:type="dxa"/>
            <w:gridSpan w:val="7"/>
          </w:tcPr>
          <w:p w:rsidR="00700BED" w:rsidRPr="008015EC" w:rsidRDefault="00700BED" w:rsidP="00700BED">
            <w:pPr>
              <w:jc w:val="both"/>
              <w:rPr>
                <w:rStyle w:val="Heading2Char"/>
                <w:rFonts w:cs="Calibri"/>
                <w:lang w:val="en-US"/>
              </w:rPr>
            </w:pPr>
            <w:r w:rsidRPr="008015EC">
              <w:rPr>
                <w:rStyle w:val="Heading2Char"/>
                <w:rFonts w:cs="Calibri"/>
                <w:lang w:val="en-US"/>
              </w:rPr>
              <w:t>If yes, please provide</w:t>
            </w:r>
            <w:r>
              <w:rPr>
                <w:rStyle w:val="Heading2Char"/>
                <w:rFonts w:cs="Calibri"/>
                <w:lang w:val="en-US"/>
              </w:rPr>
              <w:t xml:space="preserve"> the information below:</w:t>
            </w:r>
          </w:p>
        </w:tc>
      </w:tr>
      <w:tr w:rsidR="00700BED" w:rsidRPr="009B09E9" w:rsidTr="00700BED">
        <w:tc>
          <w:tcPr>
            <w:tcW w:w="2017" w:type="dxa"/>
          </w:tcPr>
          <w:p w:rsidR="00700BED" w:rsidRPr="00D87AFD" w:rsidRDefault="00700BED" w:rsidP="00700BED">
            <w:pPr>
              <w:jc w:val="center"/>
              <w:rPr>
                <w:rStyle w:val="Heading2Char"/>
                <w:rFonts w:cs="Calibri"/>
                <w:lang w:val="en-GB"/>
              </w:rPr>
            </w:pPr>
            <w:r>
              <w:rPr>
                <w:rStyle w:val="Heading2Char"/>
                <w:rFonts w:cs="Calibri"/>
                <w:lang w:val="en-GB"/>
              </w:rPr>
              <w:t>Name of regulator and jurisdiction</w:t>
            </w:r>
          </w:p>
        </w:tc>
        <w:tc>
          <w:tcPr>
            <w:tcW w:w="1387" w:type="dxa"/>
            <w:gridSpan w:val="2"/>
          </w:tcPr>
          <w:p w:rsidR="00700BED" w:rsidRDefault="00700BED" w:rsidP="00700BED">
            <w:pPr>
              <w:jc w:val="center"/>
              <w:rPr>
                <w:rStyle w:val="Heading2Char"/>
                <w:rFonts w:cs="Calibri"/>
                <w:lang w:val="en-GB"/>
              </w:rPr>
            </w:pPr>
            <w:r>
              <w:rPr>
                <w:rStyle w:val="Heading2Char"/>
                <w:rFonts w:cs="Calibri"/>
                <w:lang w:val="en-GB"/>
              </w:rPr>
              <w:t>Date of approval</w:t>
            </w:r>
          </w:p>
          <w:p w:rsidR="00700BED" w:rsidRPr="00D87AFD" w:rsidRDefault="00700BED" w:rsidP="00700BED">
            <w:pPr>
              <w:jc w:val="center"/>
              <w:rPr>
                <w:rStyle w:val="Heading2Char"/>
                <w:rFonts w:cs="Calibri"/>
                <w:lang w:val="en-GB"/>
              </w:rPr>
            </w:pPr>
            <w:r>
              <w:rPr>
                <w:rStyle w:val="Heading2Char"/>
                <w:rFonts w:cs="Calibri"/>
                <w:lang w:val="en-GB"/>
              </w:rPr>
              <w:t>(MM/YYYY)</w:t>
            </w:r>
          </w:p>
        </w:tc>
        <w:tc>
          <w:tcPr>
            <w:tcW w:w="1941" w:type="dxa"/>
          </w:tcPr>
          <w:p w:rsidR="00700BED" w:rsidRPr="00D87AFD" w:rsidRDefault="00700BED" w:rsidP="00700BED">
            <w:pPr>
              <w:jc w:val="center"/>
              <w:rPr>
                <w:rStyle w:val="Heading2Char"/>
                <w:rFonts w:cs="Calibri"/>
                <w:lang w:val="en-GB"/>
              </w:rPr>
            </w:pPr>
            <w:r>
              <w:rPr>
                <w:rStyle w:val="Heading2Char"/>
                <w:rFonts w:cs="Calibri"/>
                <w:lang w:val="en-GB"/>
              </w:rPr>
              <w:t>Name of company</w:t>
            </w:r>
          </w:p>
        </w:tc>
        <w:tc>
          <w:tcPr>
            <w:tcW w:w="1976" w:type="dxa"/>
            <w:gridSpan w:val="2"/>
          </w:tcPr>
          <w:p w:rsidR="00700BED" w:rsidRPr="00D87AFD" w:rsidRDefault="00700BED" w:rsidP="00700BED">
            <w:pPr>
              <w:jc w:val="center"/>
              <w:rPr>
                <w:rStyle w:val="Heading2Char"/>
                <w:rFonts w:cs="Calibri"/>
                <w:lang w:val="en-GB"/>
              </w:rPr>
            </w:pPr>
            <w:r>
              <w:rPr>
                <w:rStyle w:val="Heading2Char"/>
                <w:rFonts w:cs="Calibri"/>
                <w:lang w:val="en-GB"/>
              </w:rPr>
              <w:t>Approved function/capacity</w:t>
            </w:r>
          </w:p>
        </w:tc>
        <w:tc>
          <w:tcPr>
            <w:tcW w:w="1898" w:type="dxa"/>
          </w:tcPr>
          <w:p w:rsidR="00700BED" w:rsidRPr="00D87AFD" w:rsidRDefault="00700BED" w:rsidP="00700BED">
            <w:pPr>
              <w:jc w:val="center"/>
              <w:rPr>
                <w:rStyle w:val="Heading2Char"/>
                <w:rFonts w:cs="Calibri"/>
                <w:lang w:val="en-GB"/>
              </w:rPr>
            </w:pPr>
            <w:r>
              <w:rPr>
                <w:rStyle w:val="Heading2Char"/>
                <w:rFonts w:cs="Calibri"/>
                <w:lang w:val="en-GB"/>
              </w:rPr>
              <w:t>Reference number if applicable</w:t>
            </w:r>
          </w:p>
        </w:tc>
      </w:tr>
      <w:tr w:rsidR="00700BED" w:rsidRPr="009B09E9" w:rsidTr="00700BED">
        <w:tc>
          <w:tcPr>
            <w:tcW w:w="2017" w:type="dxa"/>
          </w:tcPr>
          <w:p w:rsidR="00700BED" w:rsidRDefault="00700BED" w:rsidP="00700BED">
            <w:pPr>
              <w:jc w:val="center"/>
              <w:rPr>
                <w:rStyle w:val="Heading2Char"/>
                <w:rFonts w:cs="Calibri"/>
                <w:lang w:val="en-GB"/>
              </w:rPr>
            </w:pPr>
          </w:p>
        </w:tc>
        <w:tc>
          <w:tcPr>
            <w:tcW w:w="1387" w:type="dxa"/>
            <w:gridSpan w:val="2"/>
          </w:tcPr>
          <w:p w:rsidR="00700BED" w:rsidRDefault="00700BED" w:rsidP="00700BED">
            <w:pPr>
              <w:jc w:val="center"/>
              <w:rPr>
                <w:rStyle w:val="Heading2Char"/>
                <w:rFonts w:cs="Calibri"/>
                <w:lang w:val="en-GB"/>
              </w:rPr>
            </w:pPr>
          </w:p>
        </w:tc>
        <w:tc>
          <w:tcPr>
            <w:tcW w:w="1941" w:type="dxa"/>
          </w:tcPr>
          <w:p w:rsidR="00700BED" w:rsidRDefault="00700BED" w:rsidP="00700BED">
            <w:pPr>
              <w:jc w:val="center"/>
              <w:rPr>
                <w:rStyle w:val="Heading2Char"/>
                <w:rFonts w:cs="Calibri"/>
                <w:lang w:val="en-GB"/>
              </w:rPr>
            </w:pPr>
          </w:p>
        </w:tc>
        <w:tc>
          <w:tcPr>
            <w:tcW w:w="1976" w:type="dxa"/>
            <w:gridSpan w:val="2"/>
          </w:tcPr>
          <w:p w:rsidR="00700BED" w:rsidRDefault="00700BED" w:rsidP="00700BED">
            <w:pPr>
              <w:jc w:val="center"/>
              <w:rPr>
                <w:rStyle w:val="Heading2Char"/>
                <w:rFonts w:cs="Calibri"/>
                <w:lang w:val="en-GB"/>
              </w:rPr>
            </w:pPr>
          </w:p>
        </w:tc>
        <w:tc>
          <w:tcPr>
            <w:tcW w:w="1898" w:type="dxa"/>
          </w:tcPr>
          <w:p w:rsidR="00700BED" w:rsidRDefault="00700BED" w:rsidP="00700BED">
            <w:pPr>
              <w:jc w:val="center"/>
              <w:rPr>
                <w:rStyle w:val="Heading2Char"/>
                <w:rFonts w:cs="Calibri"/>
                <w:lang w:val="en-GB"/>
              </w:rPr>
            </w:pPr>
          </w:p>
        </w:tc>
      </w:tr>
      <w:tr w:rsidR="00700BED" w:rsidRPr="009B09E9" w:rsidTr="00700BED">
        <w:tc>
          <w:tcPr>
            <w:tcW w:w="2017" w:type="dxa"/>
          </w:tcPr>
          <w:p w:rsidR="00700BED" w:rsidRDefault="00700BED" w:rsidP="00700BED">
            <w:pPr>
              <w:jc w:val="center"/>
              <w:rPr>
                <w:rStyle w:val="Heading2Char"/>
                <w:rFonts w:cs="Calibri"/>
                <w:lang w:val="en-GB"/>
              </w:rPr>
            </w:pPr>
          </w:p>
        </w:tc>
        <w:tc>
          <w:tcPr>
            <w:tcW w:w="1387" w:type="dxa"/>
            <w:gridSpan w:val="2"/>
          </w:tcPr>
          <w:p w:rsidR="00700BED" w:rsidRDefault="00700BED" w:rsidP="00700BED">
            <w:pPr>
              <w:jc w:val="center"/>
              <w:rPr>
                <w:rStyle w:val="Heading2Char"/>
                <w:rFonts w:cs="Calibri"/>
                <w:lang w:val="en-GB"/>
              </w:rPr>
            </w:pPr>
          </w:p>
        </w:tc>
        <w:tc>
          <w:tcPr>
            <w:tcW w:w="1941" w:type="dxa"/>
          </w:tcPr>
          <w:p w:rsidR="00700BED" w:rsidRDefault="00700BED" w:rsidP="00700BED">
            <w:pPr>
              <w:jc w:val="center"/>
              <w:rPr>
                <w:rStyle w:val="Heading2Char"/>
                <w:rFonts w:cs="Calibri"/>
                <w:lang w:val="en-GB"/>
              </w:rPr>
            </w:pPr>
          </w:p>
        </w:tc>
        <w:tc>
          <w:tcPr>
            <w:tcW w:w="1976" w:type="dxa"/>
            <w:gridSpan w:val="2"/>
          </w:tcPr>
          <w:p w:rsidR="00700BED" w:rsidRDefault="00700BED" w:rsidP="00700BED">
            <w:pPr>
              <w:jc w:val="center"/>
              <w:rPr>
                <w:rStyle w:val="Heading2Char"/>
                <w:rFonts w:cs="Calibri"/>
                <w:lang w:val="en-GB"/>
              </w:rPr>
            </w:pPr>
          </w:p>
        </w:tc>
        <w:tc>
          <w:tcPr>
            <w:tcW w:w="1898" w:type="dxa"/>
          </w:tcPr>
          <w:p w:rsidR="00700BED" w:rsidRDefault="00700BED" w:rsidP="00700BED">
            <w:pPr>
              <w:jc w:val="center"/>
              <w:rPr>
                <w:rStyle w:val="Heading2Char"/>
                <w:rFonts w:cs="Calibri"/>
                <w:lang w:val="en-GB"/>
              </w:rPr>
            </w:pPr>
          </w:p>
        </w:tc>
      </w:tr>
      <w:tr w:rsidR="00700BED" w:rsidRPr="009B09E9" w:rsidTr="00700BED">
        <w:tc>
          <w:tcPr>
            <w:tcW w:w="2017" w:type="dxa"/>
          </w:tcPr>
          <w:p w:rsidR="00700BED" w:rsidRDefault="00700BED" w:rsidP="00700BED">
            <w:pPr>
              <w:jc w:val="center"/>
              <w:rPr>
                <w:rStyle w:val="Heading2Char"/>
                <w:rFonts w:cs="Calibri"/>
                <w:lang w:val="en-GB"/>
              </w:rPr>
            </w:pPr>
          </w:p>
        </w:tc>
        <w:tc>
          <w:tcPr>
            <w:tcW w:w="1387" w:type="dxa"/>
            <w:gridSpan w:val="2"/>
          </w:tcPr>
          <w:p w:rsidR="00700BED" w:rsidRDefault="00700BED" w:rsidP="00700BED">
            <w:pPr>
              <w:jc w:val="center"/>
              <w:rPr>
                <w:rStyle w:val="Heading2Char"/>
                <w:rFonts w:cs="Calibri"/>
                <w:lang w:val="en-GB"/>
              </w:rPr>
            </w:pPr>
          </w:p>
        </w:tc>
        <w:tc>
          <w:tcPr>
            <w:tcW w:w="1941" w:type="dxa"/>
          </w:tcPr>
          <w:p w:rsidR="00700BED" w:rsidRDefault="00700BED" w:rsidP="00700BED">
            <w:pPr>
              <w:jc w:val="center"/>
              <w:rPr>
                <w:rStyle w:val="Heading2Char"/>
                <w:rFonts w:cs="Calibri"/>
                <w:lang w:val="en-GB"/>
              </w:rPr>
            </w:pPr>
          </w:p>
        </w:tc>
        <w:tc>
          <w:tcPr>
            <w:tcW w:w="1976" w:type="dxa"/>
            <w:gridSpan w:val="2"/>
          </w:tcPr>
          <w:p w:rsidR="00700BED" w:rsidRDefault="00700BED" w:rsidP="00700BED">
            <w:pPr>
              <w:jc w:val="center"/>
              <w:rPr>
                <w:rStyle w:val="Heading2Char"/>
                <w:rFonts w:cs="Calibri"/>
                <w:lang w:val="en-GB"/>
              </w:rPr>
            </w:pPr>
          </w:p>
        </w:tc>
        <w:tc>
          <w:tcPr>
            <w:tcW w:w="1898" w:type="dxa"/>
          </w:tcPr>
          <w:p w:rsidR="00700BED" w:rsidRDefault="00700BED" w:rsidP="00700BED">
            <w:pPr>
              <w:jc w:val="center"/>
              <w:rPr>
                <w:rStyle w:val="Heading2Char"/>
                <w:rFonts w:cs="Calibri"/>
                <w:lang w:val="en-GB"/>
              </w:rPr>
            </w:pPr>
          </w:p>
        </w:tc>
      </w:tr>
      <w:tr w:rsidR="00700BED" w:rsidRPr="009B09E9" w:rsidTr="00D87AFD">
        <w:tc>
          <w:tcPr>
            <w:tcW w:w="9219" w:type="dxa"/>
            <w:gridSpan w:val="7"/>
          </w:tcPr>
          <w:p w:rsidR="00700BED" w:rsidRPr="00F04600" w:rsidRDefault="00700BED" w:rsidP="00700BED">
            <w:pPr>
              <w:jc w:val="both"/>
              <w:rPr>
                <w:rStyle w:val="Heading2Char"/>
                <w:rFonts w:cs="Calibri"/>
                <w:lang w:val="en-US"/>
              </w:rPr>
            </w:pPr>
          </w:p>
        </w:tc>
      </w:tr>
      <w:tr w:rsidR="00700BED" w:rsidRPr="009B09E9" w:rsidTr="00D87AFD">
        <w:tc>
          <w:tcPr>
            <w:tcW w:w="9219" w:type="dxa"/>
            <w:gridSpan w:val="7"/>
          </w:tcPr>
          <w:p w:rsidR="00700BED" w:rsidRPr="00847431" w:rsidRDefault="00700BED" w:rsidP="008D7259">
            <w:pPr>
              <w:pStyle w:val="ListParagraph"/>
              <w:numPr>
                <w:ilvl w:val="0"/>
                <w:numId w:val="12"/>
              </w:numPr>
              <w:ind w:left="360"/>
              <w:jc w:val="both"/>
              <w:rPr>
                <w:rStyle w:val="Heading2Char"/>
                <w:rFonts w:cs="Calibri"/>
                <w:szCs w:val="24"/>
                <w:lang w:val="en-US"/>
              </w:rPr>
            </w:pPr>
            <w:r>
              <w:rPr>
                <w:rStyle w:val="Heading2Char"/>
                <w:rFonts w:cs="Calibri"/>
                <w:szCs w:val="24"/>
                <w:lang w:val="en-GB"/>
              </w:rPr>
              <w:t xml:space="preserve">Have you </w:t>
            </w:r>
            <w:r w:rsidRPr="00D73071">
              <w:rPr>
                <w:rStyle w:val="Heading2Char"/>
                <w:rFonts w:cs="Calibri"/>
                <w:szCs w:val="24"/>
                <w:lang w:val="en-US"/>
              </w:rPr>
              <w:t xml:space="preserve">and any undertaking directed or controlled </w:t>
            </w:r>
            <w:r>
              <w:rPr>
                <w:rStyle w:val="Heading2Char"/>
                <w:rFonts w:cs="Calibri"/>
                <w:szCs w:val="24"/>
                <w:lang w:val="en-GB"/>
              </w:rPr>
              <w:t xml:space="preserve">been involved in any </w:t>
            </w:r>
            <w:r>
              <w:rPr>
                <w:rStyle w:val="Heading2Char"/>
                <w:rFonts w:cs="Calibri"/>
                <w:szCs w:val="24"/>
                <w:lang w:val="en-US"/>
              </w:rPr>
              <w:t>criminal investigations</w:t>
            </w:r>
            <w:r w:rsidRPr="00D73071">
              <w:rPr>
                <w:rStyle w:val="Heading2Char"/>
                <w:rFonts w:cs="Calibri"/>
                <w:szCs w:val="24"/>
                <w:lang w:val="en-US"/>
              </w:rPr>
              <w:t xml:space="preserve"> or proceedings, relevant civil and administrative cases, </w:t>
            </w:r>
            <w:r w:rsidR="00EE1790">
              <w:rPr>
                <w:rStyle w:val="Heading2Char"/>
                <w:rFonts w:cs="Calibri"/>
                <w:szCs w:val="24"/>
                <w:lang w:val="en-US"/>
              </w:rPr>
              <w:t>or</w:t>
            </w:r>
            <w:r w:rsidRPr="00D73071">
              <w:rPr>
                <w:rStyle w:val="Heading2Char"/>
                <w:rFonts w:cs="Calibri"/>
                <w:szCs w:val="24"/>
                <w:lang w:val="en-US"/>
              </w:rPr>
              <w:t xml:space="preserve"> disciplinary actions, including disqualification as a company director </w:t>
            </w:r>
            <w:r w:rsidR="00D742C6" w:rsidRPr="00C41F79">
              <w:rPr>
                <w:rStyle w:val="Heading2Char"/>
                <w:rFonts w:cs="Calibri"/>
                <w:szCs w:val="24"/>
                <w:lang w:val="en-US"/>
              </w:rPr>
              <w:t xml:space="preserve">or </w:t>
            </w:r>
            <w:r w:rsidR="00225ACC">
              <w:rPr>
                <w:rStyle w:val="Heading2Char"/>
                <w:rFonts w:cs="Calibri"/>
                <w:szCs w:val="24"/>
                <w:lang w:val="en-US"/>
              </w:rPr>
              <w:t xml:space="preserve">restriction </w:t>
            </w:r>
            <w:r w:rsidR="00D742C6" w:rsidRPr="00C41F79">
              <w:rPr>
                <w:rStyle w:val="Heading2Char"/>
                <w:rFonts w:cs="Calibri"/>
                <w:szCs w:val="24"/>
                <w:lang w:val="en-US"/>
              </w:rPr>
              <w:t xml:space="preserve">from acting in any managerial capacity </w:t>
            </w:r>
            <w:r w:rsidRPr="00D73071">
              <w:rPr>
                <w:rStyle w:val="Heading2Char"/>
                <w:rFonts w:cs="Calibri"/>
                <w:szCs w:val="24"/>
                <w:lang w:val="en-US"/>
              </w:rPr>
              <w:t>or bankruptcy, insolvency or similar procedures</w:t>
            </w:r>
            <w:r w:rsidR="008D7259">
              <w:rPr>
                <w:rStyle w:val="Heading2Char"/>
                <w:rFonts w:cs="Calibri"/>
                <w:szCs w:val="24"/>
                <w:lang w:val="en-US"/>
              </w:rPr>
              <w:t xml:space="preserve"> </w:t>
            </w:r>
            <w:r w:rsidR="008D7259" w:rsidRPr="00D73071">
              <w:rPr>
                <w:rStyle w:val="Heading2Char"/>
                <w:rFonts w:cs="Calibri"/>
                <w:szCs w:val="24"/>
                <w:lang w:val="en-US"/>
              </w:rPr>
              <w:t xml:space="preserve">by </w:t>
            </w:r>
            <w:r w:rsidR="008D7259">
              <w:rPr>
                <w:rStyle w:val="Heading2Char"/>
                <w:rFonts w:cs="Calibri"/>
                <w:szCs w:val="24"/>
                <w:lang w:val="en-US"/>
              </w:rPr>
              <w:t>you within the last ten years</w:t>
            </w:r>
            <w:r>
              <w:rPr>
                <w:rStyle w:val="Heading2Char"/>
                <w:rFonts w:cs="Calibri"/>
                <w:szCs w:val="24"/>
                <w:lang w:val="en-US"/>
              </w:rPr>
              <w:t>?</w:t>
            </w:r>
          </w:p>
        </w:tc>
      </w:tr>
      <w:tr w:rsidR="00700BED" w:rsidRPr="009B09E9" w:rsidTr="00700BED">
        <w:tc>
          <w:tcPr>
            <w:tcW w:w="3081" w:type="dxa"/>
            <w:gridSpan w:val="2"/>
          </w:tcPr>
          <w:p w:rsidR="00700BED" w:rsidRDefault="00700BED" w:rsidP="00700BED">
            <w:pPr>
              <w:pStyle w:val="ListParagraph"/>
              <w:spacing w:after="0"/>
              <w:ind w:left="90"/>
              <w:jc w:val="both"/>
              <w:rPr>
                <w:rStyle w:val="Heading2Char"/>
                <w:rFonts w:cs="Calibri"/>
                <w:szCs w:val="24"/>
                <w:lang w:val="en-GB"/>
              </w:rPr>
            </w:pPr>
            <w:r>
              <w:rPr>
                <w:rStyle w:val="Heading2Char"/>
                <w:rFonts w:cs="Calibri"/>
                <w:szCs w:val="24"/>
                <w:lang w:val="en-GB"/>
              </w:rPr>
              <w:t>Yes</w:t>
            </w:r>
          </w:p>
        </w:tc>
        <w:tc>
          <w:tcPr>
            <w:tcW w:w="3642" w:type="dxa"/>
            <w:gridSpan w:val="3"/>
          </w:tcPr>
          <w:p w:rsidR="00700BED" w:rsidRPr="00EE6F09" w:rsidRDefault="00700BED" w:rsidP="00700BED">
            <w:pPr>
              <w:jc w:val="both"/>
              <w:rPr>
                <w:rStyle w:val="Heading2Char"/>
                <w:rFonts w:cs="Calibri"/>
                <w:lang w:val="en-GB"/>
              </w:rPr>
            </w:pPr>
          </w:p>
        </w:tc>
        <w:tc>
          <w:tcPr>
            <w:tcW w:w="2496" w:type="dxa"/>
            <w:gridSpan w:val="2"/>
          </w:tcPr>
          <w:p w:rsidR="00700BED" w:rsidRPr="00EE6F09" w:rsidRDefault="00700BED" w:rsidP="00700BED">
            <w:pPr>
              <w:jc w:val="both"/>
              <w:rPr>
                <w:rStyle w:val="Heading2Char"/>
                <w:rFonts w:cs="Calibri"/>
                <w:lang w:val="en-GB"/>
              </w:rPr>
            </w:pPr>
          </w:p>
        </w:tc>
      </w:tr>
      <w:tr w:rsidR="00700BED" w:rsidRPr="009B09E9" w:rsidTr="00700BED">
        <w:tc>
          <w:tcPr>
            <w:tcW w:w="3081" w:type="dxa"/>
            <w:gridSpan w:val="2"/>
          </w:tcPr>
          <w:p w:rsidR="00700BED" w:rsidRDefault="00700BED" w:rsidP="00700BED">
            <w:pPr>
              <w:pStyle w:val="ListParagraph"/>
              <w:spacing w:after="0"/>
              <w:ind w:left="90"/>
              <w:jc w:val="both"/>
              <w:rPr>
                <w:rStyle w:val="Heading2Char"/>
                <w:rFonts w:cs="Calibri"/>
                <w:szCs w:val="24"/>
                <w:lang w:val="en-GB"/>
              </w:rPr>
            </w:pPr>
            <w:r>
              <w:rPr>
                <w:rStyle w:val="Heading2Char"/>
                <w:rFonts w:cs="Calibri"/>
                <w:szCs w:val="24"/>
                <w:lang w:val="en-GB"/>
              </w:rPr>
              <w:t>No</w:t>
            </w:r>
          </w:p>
        </w:tc>
        <w:tc>
          <w:tcPr>
            <w:tcW w:w="3642" w:type="dxa"/>
            <w:gridSpan w:val="3"/>
          </w:tcPr>
          <w:p w:rsidR="00700BED" w:rsidRPr="00EE6F09" w:rsidRDefault="00700BED" w:rsidP="00700BED">
            <w:pPr>
              <w:jc w:val="both"/>
              <w:rPr>
                <w:rStyle w:val="Heading2Char"/>
                <w:rFonts w:cs="Calibri"/>
                <w:lang w:val="en-GB"/>
              </w:rPr>
            </w:pPr>
          </w:p>
        </w:tc>
        <w:tc>
          <w:tcPr>
            <w:tcW w:w="2496" w:type="dxa"/>
            <w:gridSpan w:val="2"/>
          </w:tcPr>
          <w:p w:rsidR="00700BED" w:rsidRPr="00EE6F09" w:rsidRDefault="00700BED" w:rsidP="00700BED">
            <w:pPr>
              <w:jc w:val="both"/>
              <w:rPr>
                <w:rStyle w:val="Heading2Char"/>
                <w:rFonts w:cs="Calibri"/>
                <w:lang w:val="en-GB"/>
              </w:rPr>
            </w:pPr>
          </w:p>
        </w:tc>
      </w:tr>
      <w:tr w:rsidR="00700BED" w:rsidRPr="009B09E9" w:rsidTr="00C04FD6">
        <w:tc>
          <w:tcPr>
            <w:tcW w:w="9219" w:type="dxa"/>
            <w:gridSpan w:val="7"/>
          </w:tcPr>
          <w:p w:rsidR="00700BED" w:rsidRPr="00EE6F09" w:rsidRDefault="00700BED" w:rsidP="00700BED">
            <w:pPr>
              <w:jc w:val="both"/>
              <w:rPr>
                <w:rStyle w:val="Heading2Char"/>
                <w:rFonts w:cs="Calibri"/>
                <w:lang w:val="en-GB"/>
              </w:rPr>
            </w:pPr>
            <w:r w:rsidRPr="008015EC">
              <w:rPr>
                <w:rStyle w:val="Heading2Char"/>
                <w:rFonts w:cs="Calibri"/>
                <w:lang w:val="en-US"/>
              </w:rPr>
              <w:t>If yes, please provide</w:t>
            </w:r>
            <w:r>
              <w:rPr>
                <w:rStyle w:val="Heading2Char"/>
                <w:rFonts w:cs="Calibri"/>
                <w:lang w:val="en-US"/>
              </w:rPr>
              <w:t xml:space="preserve"> further information below:</w:t>
            </w:r>
          </w:p>
        </w:tc>
      </w:tr>
      <w:tr w:rsidR="00700BED" w:rsidRPr="009B09E9" w:rsidTr="00C04FD6">
        <w:tc>
          <w:tcPr>
            <w:tcW w:w="9219" w:type="dxa"/>
            <w:gridSpan w:val="7"/>
          </w:tcPr>
          <w:p w:rsidR="00700BED" w:rsidRPr="00EE6F09" w:rsidRDefault="00700BED" w:rsidP="00700BED">
            <w:pPr>
              <w:jc w:val="both"/>
              <w:rPr>
                <w:rStyle w:val="Heading2Char"/>
                <w:rFonts w:cs="Calibri"/>
                <w:lang w:val="en-GB"/>
              </w:rPr>
            </w:pPr>
          </w:p>
        </w:tc>
      </w:tr>
      <w:tr w:rsidR="00700BED" w:rsidRPr="009B09E9" w:rsidTr="00C04FD6">
        <w:tc>
          <w:tcPr>
            <w:tcW w:w="9219" w:type="dxa"/>
            <w:gridSpan w:val="7"/>
          </w:tcPr>
          <w:p w:rsidR="00700BED" w:rsidRPr="00EE6F09" w:rsidRDefault="00700BED" w:rsidP="00700BED">
            <w:pPr>
              <w:jc w:val="both"/>
              <w:rPr>
                <w:rStyle w:val="Heading2Char"/>
                <w:rFonts w:cs="Calibri"/>
                <w:lang w:val="en-GB"/>
              </w:rPr>
            </w:pPr>
          </w:p>
        </w:tc>
      </w:tr>
      <w:tr w:rsidR="00700BED" w:rsidRPr="009B09E9" w:rsidTr="00C04FD6">
        <w:tc>
          <w:tcPr>
            <w:tcW w:w="9219" w:type="dxa"/>
            <w:gridSpan w:val="7"/>
          </w:tcPr>
          <w:p w:rsidR="00700BED" w:rsidRPr="00C04FD6" w:rsidRDefault="00700BED" w:rsidP="008D7259">
            <w:pPr>
              <w:pStyle w:val="ListParagraph"/>
              <w:numPr>
                <w:ilvl w:val="0"/>
                <w:numId w:val="12"/>
              </w:numPr>
              <w:ind w:left="360"/>
              <w:jc w:val="both"/>
              <w:rPr>
                <w:rStyle w:val="Heading2Char"/>
                <w:rFonts w:cs="Calibri"/>
                <w:lang w:val="en-GB"/>
              </w:rPr>
            </w:pPr>
            <w:r>
              <w:rPr>
                <w:rStyle w:val="Heading2Char"/>
                <w:rFonts w:cs="Calibri"/>
                <w:lang w:val="en-GB"/>
              </w:rPr>
              <w:t xml:space="preserve">Are there any open investigations, enforcement proceedings, sanctions, or other enforcement decisions </w:t>
            </w:r>
            <w:r w:rsidR="008D7259">
              <w:rPr>
                <w:rStyle w:val="Heading2Char"/>
                <w:rFonts w:cs="Calibri"/>
                <w:szCs w:val="24"/>
                <w:lang w:val="en-US"/>
              </w:rPr>
              <w:t>within the last ten years</w:t>
            </w:r>
            <w:r w:rsidR="008D7259">
              <w:rPr>
                <w:rStyle w:val="Heading2Char"/>
                <w:rFonts w:cs="Calibri"/>
                <w:lang w:val="en-GB"/>
              </w:rPr>
              <w:t xml:space="preserve"> </w:t>
            </w:r>
            <w:r>
              <w:rPr>
                <w:rStyle w:val="Heading2Char"/>
                <w:rFonts w:cs="Calibri"/>
                <w:lang w:val="en-GB"/>
              </w:rPr>
              <w:t xml:space="preserve">against you or any </w:t>
            </w:r>
            <w:r w:rsidRPr="00D73071">
              <w:rPr>
                <w:rStyle w:val="Heading2Char"/>
                <w:rFonts w:cs="Calibri"/>
                <w:szCs w:val="24"/>
                <w:lang w:val="en-US"/>
              </w:rPr>
              <w:t xml:space="preserve">undertaking directed or controlled by </w:t>
            </w:r>
            <w:r>
              <w:rPr>
                <w:rStyle w:val="Heading2Char"/>
                <w:rFonts w:cs="Calibri"/>
                <w:szCs w:val="24"/>
                <w:lang w:val="en-US"/>
              </w:rPr>
              <w:t>you?</w:t>
            </w:r>
          </w:p>
        </w:tc>
      </w:tr>
      <w:tr w:rsidR="00700BED" w:rsidRPr="009B09E9" w:rsidTr="00700BED">
        <w:tc>
          <w:tcPr>
            <w:tcW w:w="3081" w:type="dxa"/>
            <w:gridSpan w:val="2"/>
          </w:tcPr>
          <w:p w:rsidR="00700BED" w:rsidRDefault="00700BED" w:rsidP="00700BED">
            <w:pPr>
              <w:pStyle w:val="ListParagraph"/>
              <w:spacing w:after="0"/>
              <w:ind w:left="90"/>
              <w:jc w:val="both"/>
              <w:rPr>
                <w:rStyle w:val="Heading2Char"/>
                <w:rFonts w:cs="Calibri"/>
                <w:szCs w:val="24"/>
                <w:lang w:val="en-GB"/>
              </w:rPr>
            </w:pPr>
            <w:r>
              <w:rPr>
                <w:rStyle w:val="Heading2Char"/>
                <w:rFonts w:cs="Calibri"/>
                <w:szCs w:val="24"/>
                <w:lang w:val="en-GB"/>
              </w:rPr>
              <w:t>Yes</w:t>
            </w:r>
          </w:p>
        </w:tc>
        <w:tc>
          <w:tcPr>
            <w:tcW w:w="3642" w:type="dxa"/>
            <w:gridSpan w:val="3"/>
          </w:tcPr>
          <w:p w:rsidR="00700BED" w:rsidRPr="00EE6F09" w:rsidRDefault="00700BED" w:rsidP="00700BED">
            <w:pPr>
              <w:jc w:val="both"/>
              <w:rPr>
                <w:rStyle w:val="Heading2Char"/>
                <w:rFonts w:cs="Calibri"/>
                <w:lang w:val="en-GB"/>
              </w:rPr>
            </w:pPr>
          </w:p>
        </w:tc>
        <w:tc>
          <w:tcPr>
            <w:tcW w:w="2496" w:type="dxa"/>
            <w:gridSpan w:val="2"/>
          </w:tcPr>
          <w:p w:rsidR="00700BED" w:rsidRPr="00EE6F09" w:rsidRDefault="00700BED" w:rsidP="00700BED">
            <w:pPr>
              <w:jc w:val="both"/>
              <w:rPr>
                <w:rStyle w:val="Heading2Char"/>
                <w:rFonts w:cs="Calibri"/>
                <w:lang w:val="en-GB"/>
              </w:rPr>
            </w:pPr>
          </w:p>
        </w:tc>
      </w:tr>
      <w:tr w:rsidR="00700BED" w:rsidRPr="009B09E9" w:rsidTr="00700BED">
        <w:tc>
          <w:tcPr>
            <w:tcW w:w="3081" w:type="dxa"/>
            <w:gridSpan w:val="2"/>
          </w:tcPr>
          <w:p w:rsidR="00700BED" w:rsidRDefault="00700BED" w:rsidP="00700BED">
            <w:pPr>
              <w:pStyle w:val="ListParagraph"/>
              <w:spacing w:after="0"/>
              <w:ind w:left="90"/>
              <w:jc w:val="both"/>
              <w:rPr>
                <w:rStyle w:val="Heading2Char"/>
                <w:rFonts w:cs="Calibri"/>
                <w:szCs w:val="24"/>
                <w:lang w:val="en-GB"/>
              </w:rPr>
            </w:pPr>
            <w:r>
              <w:rPr>
                <w:rStyle w:val="Heading2Char"/>
                <w:rFonts w:cs="Calibri"/>
                <w:szCs w:val="24"/>
                <w:lang w:val="en-GB"/>
              </w:rPr>
              <w:t>No</w:t>
            </w:r>
          </w:p>
        </w:tc>
        <w:tc>
          <w:tcPr>
            <w:tcW w:w="3642" w:type="dxa"/>
            <w:gridSpan w:val="3"/>
          </w:tcPr>
          <w:p w:rsidR="00700BED" w:rsidRPr="00EE6F09" w:rsidRDefault="00700BED" w:rsidP="00700BED">
            <w:pPr>
              <w:jc w:val="both"/>
              <w:rPr>
                <w:rStyle w:val="Heading2Char"/>
                <w:rFonts w:cs="Calibri"/>
                <w:lang w:val="en-GB"/>
              </w:rPr>
            </w:pPr>
          </w:p>
        </w:tc>
        <w:tc>
          <w:tcPr>
            <w:tcW w:w="2496" w:type="dxa"/>
            <w:gridSpan w:val="2"/>
          </w:tcPr>
          <w:p w:rsidR="00700BED" w:rsidRPr="00EE6F09" w:rsidRDefault="00700BED" w:rsidP="00700BED">
            <w:pPr>
              <w:jc w:val="both"/>
              <w:rPr>
                <w:rStyle w:val="Heading2Char"/>
                <w:rFonts w:cs="Calibri"/>
                <w:lang w:val="en-GB"/>
              </w:rPr>
            </w:pPr>
          </w:p>
        </w:tc>
      </w:tr>
      <w:tr w:rsidR="00700BED" w:rsidRPr="009B09E9" w:rsidTr="00D87AFD">
        <w:tc>
          <w:tcPr>
            <w:tcW w:w="9219" w:type="dxa"/>
            <w:gridSpan w:val="7"/>
          </w:tcPr>
          <w:p w:rsidR="00700BED" w:rsidRDefault="00700BED" w:rsidP="00700BED">
            <w:pPr>
              <w:pStyle w:val="ListParagraph"/>
              <w:spacing w:after="0"/>
              <w:ind w:left="86"/>
              <w:jc w:val="both"/>
              <w:rPr>
                <w:rStyle w:val="Heading2Char"/>
                <w:rFonts w:cs="Calibri"/>
                <w:szCs w:val="24"/>
                <w:lang w:val="en-GB"/>
              </w:rPr>
            </w:pPr>
            <w:r w:rsidRPr="008015EC">
              <w:rPr>
                <w:rStyle w:val="Heading2Char"/>
                <w:rFonts w:cs="Calibri"/>
                <w:lang w:val="en-US"/>
              </w:rPr>
              <w:t>If yes, please provide</w:t>
            </w:r>
            <w:r>
              <w:rPr>
                <w:rStyle w:val="Heading2Char"/>
                <w:rFonts w:cs="Calibri"/>
                <w:lang w:val="en-US"/>
              </w:rPr>
              <w:t xml:space="preserve"> further information below and/or attach a relevant declaration of honour.</w:t>
            </w:r>
          </w:p>
        </w:tc>
      </w:tr>
      <w:tr w:rsidR="00700BED" w:rsidRPr="009B09E9" w:rsidTr="00D87AFD">
        <w:tc>
          <w:tcPr>
            <w:tcW w:w="9219" w:type="dxa"/>
            <w:gridSpan w:val="7"/>
          </w:tcPr>
          <w:p w:rsidR="00700BED" w:rsidRPr="00EE6F09" w:rsidRDefault="00700BED" w:rsidP="00700BED">
            <w:pPr>
              <w:pStyle w:val="ListParagraph"/>
              <w:spacing w:after="0"/>
              <w:ind w:left="360"/>
              <w:jc w:val="both"/>
              <w:rPr>
                <w:rStyle w:val="Heading2Char"/>
                <w:rFonts w:cs="Calibri"/>
                <w:szCs w:val="24"/>
                <w:lang w:val="en-GB"/>
              </w:rPr>
            </w:pPr>
          </w:p>
        </w:tc>
      </w:tr>
      <w:tr w:rsidR="00700BED" w:rsidRPr="009B09E9" w:rsidTr="00D87AFD">
        <w:tc>
          <w:tcPr>
            <w:tcW w:w="9219" w:type="dxa"/>
            <w:gridSpan w:val="7"/>
          </w:tcPr>
          <w:p w:rsidR="00700BED" w:rsidRPr="009B09E9" w:rsidRDefault="00700BED" w:rsidP="00700BED">
            <w:pPr>
              <w:pStyle w:val="ListParagraph"/>
              <w:spacing w:after="0"/>
              <w:ind w:left="360"/>
              <w:jc w:val="both"/>
              <w:rPr>
                <w:rStyle w:val="Heading2Char"/>
                <w:rFonts w:cs="Calibri"/>
                <w:szCs w:val="24"/>
                <w:lang w:val="en-US"/>
              </w:rPr>
            </w:pPr>
          </w:p>
        </w:tc>
      </w:tr>
      <w:tr w:rsidR="00700BED" w:rsidRPr="009B09E9" w:rsidTr="00D87AFD">
        <w:tc>
          <w:tcPr>
            <w:tcW w:w="9219" w:type="dxa"/>
            <w:gridSpan w:val="7"/>
          </w:tcPr>
          <w:p w:rsidR="00700BED" w:rsidRPr="009B09E9" w:rsidRDefault="00700BED" w:rsidP="008D7259">
            <w:pPr>
              <w:pStyle w:val="ListParagraph"/>
              <w:numPr>
                <w:ilvl w:val="0"/>
                <w:numId w:val="12"/>
              </w:numPr>
              <w:ind w:left="360"/>
              <w:jc w:val="both"/>
              <w:rPr>
                <w:rStyle w:val="Heading2Char"/>
                <w:rFonts w:cs="Calibri"/>
                <w:szCs w:val="24"/>
                <w:lang w:val="en-US"/>
              </w:rPr>
            </w:pPr>
            <w:r w:rsidRPr="009B09E9">
              <w:rPr>
                <w:rStyle w:val="Heading2Char"/>
                <w:rFonts w:cs="Calibri"/>
                <w:szCs w:val="24"/>
                <w:lang w:val="en-US"/>
              </w:rPr>
              <w:t xml:space="preserve">Have you </w:t>
            </w:r>
            <w:r>
              <w:rPr>
                <w:rStyle w:val="Heading2Char"/>
                <w:rFonts w:cs="Calibri"/>
                <w:lang w:val="en-GB"/>
              </w:rPr>
              <w:t xml:space="preserve">or any </w:t>
            </w:r>
            <w:r w:rsidRPr="00D73071">
              <w:rPr>
                <w:rStyle w:val="Heading2Char"/>
                <w:rFonts w:cs="Calibri"/>
                <w:szCs w:val="24"/>
                <w:lang w:val="en-US"/>
              </w:rPr>
              <w:t xml:space="preserve">undertaking directed or controlled by </w:t>
            </w:r>
            <w:r>
              <w:rPr>
                <w:rStyle w:val="Heading2Char"/>
                <w:rFonts w:cs="Calibri"/>
                <w:szCs w:val="24"/>
                <w:lang w:val="en-US"/>
              </w:rPr>
              <w:t xml:space="preserve">you </w:t>
            </w:r>
            <w:r w:rsidRPr="009B09E9">
              <w:rPr>
                <w:rStyle w:val="Heading2Char"/>
                <w:rFonts w:cs="Calibri"/>
                <w:szCs w:val="24"/>
                <w:lang w:val="en-US"/>
              </w:rPr>
              <w:t>received a negative reply concerning the registration, authorisation, membership or licence to carry out a trade, business or profession in and/or outside the Republic</w:t>
            </w:r>
            <w:r>
              <w:rPr>
                <w:rStyle w:val="Heading2Char"/>
                <w:rFonts w:cs="Calibri"/>
                <w:szCs w:val="24"/>
                <w:lang w:val="en-US"/>
              </w:rPr>
              <w:t xml:space="preserve"> (including from any other financial services regulator)</w:t>
            </w:r>
            <w:r w:rsidR="008D7259">
              <w:rPr>
                <w:rStyle w:val="Heading2Char"/>
                <w:rFonts w:cs="Calibri"/>
                <w:szCs w:val="24"/>
                <w:lang w:val="en-US"/>
              </w:rPr>
              <w:t xml:space="preserve"> </w:t>
            </w:r>
            <w:r w:rsidR="008D7259" w:rsidRPr="00D73071">
              <w:rPr>
                <w:rStyle w:val="Heading2Char"/>
                <w:rFonts w:cs="Calibri"/>
                <w:szCs w:val="24"/>
                <w:lang w:val="en-US"/>
              </w:rPr>
              <w:t xml:space="preserve">by </w:t>
            </w:r>
            <w:r w:rsidR="008D7259">
              <w:rPr>
                <w:rStyle w:val="Heading2Char"/>
                <w:rFonts w:cs="Calibri"/>
                <w:szCs w:val="24"/>
                <w:lang w:val="en-US"/>
              </w:rPr>
              <w:t>you within the last ten years</w:t>
            </w:r>
            <w:r w:rsidRPr="009B09E9">
              <w:rPr>
                <w:rStyle w:val="Heading2Char"/>
                <w:rFonts w:cs="Calibri"/>
                <w:szCs w:val="24"/>
                <w:lang w:val="en-US"/>
              </w:rPr>
              <w:t>?</w:t>
            </w:r>
          </w:p>
        </w:tc>
      </w:tr>
      <w:tr w:rsidR="00700BED" w:rsidRPr="009B09E9" w:rsidTr="00700BED">
        <w:tc>
          <w:tcPr>
            <w:tcW w:w="3081" w:type="dxa"/>
            <w:gridSpan w:val="2"/>
          </w:tcPr>
          <w:p w:rsidR="00700BED" w:rsidRPr="009B09E9" w:rsidRDefault="00700BED" w:rsidP="00700BED">
            <w:pPr>
              <w:rPr>
                <w:rStyle w:val="Heading2Char"/>
                <w:rFonts w:cs="Calibri"/>
                <w:lang w:val="en-US"/>
              </w:rPr>
            </w:pPr>
            <w:r w:rsidRPr="009B09E9">
              <w:rPr>
                <w:rStyle w:val="Heading2Char"/>
                <w:rFonts w:cs="Calibri"/>
                <w:lang w:val="en-US"/>
              </w:rPr>
              <w:t>Yes</w:t>
            </w:r>
          </w:p>
        </w:tc>
        <w:tc>
          <w:tcPr>
            <w:tcW w:w="3642" w:type="dxa"/>
            <w:gridSpan w:val="3"/>
          </w:tcPr>
          <w:p w:rsidR="00700BED" w:rsidRPr="009B09E9" w:rsidRDefault="00700BED" w:rsidP="00700BED">
            <w:pPr>
              <w:rPr>
                <w:rStyle w:val="Heading2Char"/>
                <w:rFonts w:cs="Calibri"/>
                <w:lang w:val="en-US"/>
              </w:rPr>
            </w:pPr>
          </w:p>
        </w:tc>
        <w:tc>
          <w:tcPr>
            <w:tcW w:w="2496" w:type="dxa"/>
            <w:gridSpan w:val="2"/>
          </w:tcPr>
          <w:p w:rsidR="00700BED" w:rsidRPr="009B09E9" w:rsidRDefault="00700BED" w:rsidP="00700BED">
            <w:pPr>
              <w:rPr>
                <w:rStyle w:val="Heading2Char"/>
                <w:rFonts w:cs="Calibri"/>
                <w:lang w:val="en-US"/>
              </w:rPr>
            </w:pPr>
          </w:p>
        </w:tc>
      </w:tr>
      <w:tr w:rsidR="00700BED" w:rsidRPr="009B09E9" w:rsidTr="00700BED">
        <w:tc>
          <w:tcPr>
            <w:tcW w:w="3081" w:type="dxa"/>
            <w:gridSpan w:val="2"/>
          </w:tcPr>
          <w:p w:rsidR="00700BED" w:rsidRPr="009B09E9" w:rsidRDefault="00700BED" w:rsidP="00700BED">
            <w:pPr>
              <w:rPr>
                <w:rStyle w:val="Heading2Char"/>
                <w:rFonts w:cs="Calibri"/>
                <w:lang w:val="en-US"/>
              </w:rPr>
            </w:pPr>
            <w:r w:rsidRPr="009B09E9">
              <w:rPr>
                <w:rStyle w:val="Heading2Char"/>
                <w:rFonts w:cs="Calibri"/>
                <w:lang w:val="en-US"/>
              </w:rPr>
              <w:t>No</w:t>
            </w:r>
          </w:p>
        </w:tc>
        <w:tc>
          <w:tcPr>
            <w:tcW w:w="3642" w:type="dxa"/>
            <w:gridSpan w:val="3"/>
          </w:tcPr>
          <w:p w:rsidR="00700BED" w:rsidRPr="009B09E9" w:rsidRDefault="00700BED" w:rsidP="00700BED">
            <w:pPr>
              <w:rPr>
                <w:rStyle w:val="Heading2Char"/>
                <w:rFonts w:cs="Calibri"/>
                <w:lang w:val="en-US"/>
              </w:rPr>
            </w:pPr>
          </w:p>
        </w:tc>
        <w:tc>
          <w:tcPr>
            <w:tcW w:w="2496" w:type="dxa"/>
            <w:gridSpan w:val="2"/>
          </w:tcPr>
          <w:p w:rsidR="00700BED" w:rsidRPr="009B09E9" w:rsidRDefault="00700BED" w:rsidP="00700BED">
            <w:pPr>
              <w:rPr>
                <w:rStyle w:val="Heading2Char"/>
                <w:rFonts w:cs="Calibri"/>
                <w:lang w:val="en-US"/>
              </w:rPr>
            </w:pPr>
          </w:p>
        </w:tc>
      </w:tr>
      <w:tr w:rsidR="00700BED" w:rsidRPr="009B09E9" w:rsidTr="00D87AFD">
        <w:tc>
          <w:tcPr>
            <w:tcW w:w="9219" w:type="dxa"/>
            <w:gridSpan w:val="7"/>
          </w:tcPr>
          <w:p w:rsidR="00700BED" w:rsidRPr="009B09E9" w:rsidRDefault="00700BED" w:rsidP="00700BED">
            <w:pPr>
              <w:rPr>
                <w:rStyle w:val="Heading2Char"/>
                <w:rFonts w:cs="Calibri"/>
                <w:lang w:val="en-US"/>
              </w:rPr>
            </w:pPr>
            <w:r w:rsidRPr="009B09E9">
              <w:rPr>
                <w:rStyle w:val="Heading2Char"/>
                <w:rFonts w:cs="Calibri"/>
                <w:lang w:val="en-US"/>
              </w:rPr>
              <w:t xml:space="preserve">If yes, please provide more information below, including reference to the competent authority or professional body and association. </w:t>
            </w:r>
          </w:p>
        </w:tc>
      </w:tr>
      <w:tr w:rsidR="00700BED" w:rsidRPr="009B09E9" w:rsidTr="00D87AFD">
        <w:tc>
          <w:tcPr>
            <w:tcW w:w="9219" w:type="dxa"/>
            <w:gridSpan w:val="7"/>
          </w:tcPr>
          <w:p w:rsidR="00700BED" w:rsidRPr="009B09E9" w:rsidRDefault="00700BED" w:rsidP="00700BED">
            <w:pPr>
              <w:ind w:left="600"/>
              <w:rPr>
                <w:rStyle w:val="Heading2Char"/>
                <w:rFonts w:cs="Calibri"/>
                <w:lang w:val="en-US"/>
              </w:rPr>
            </w:pPr>
          </w:p>
        </w:tc>
      </w:tr>
      <w:tr w:rsidR="00700BED" w:rsidRPr="009B09E9" w:rsidTr="00700BED">
        <w:tc>
          <w:tcPr>
            <w:tcW w:w="3081" w:type="dxa"/>
            <w:gridSpan w:val="2"/>
          </w:tcPr>
          <w:p w:rsidR="00700BED" w:rsidRPr="009B09E9" w:rsidRDefault="00700BED" w:rsidP="00700BED">
            <w:pPr>
              <w:rPr>
                <w:rStyle w:val="Heading2Char"/>
                <w:rFonts w:cs="Calibri"/>
                <w:lang w:val="en-US"/>
              </w:rPr>
            </w:pPr>
          </w:p>
        </w:tc>
        <w:tc>
          <w:tcPr>
            <w:tcW w:w="3642" w:type="dxa"/>
            <w:gridSpan w:val="3"/>
          </w:tcPr>
          <w:p w:rsidR="00700BED" w:rsidRPr="009B09E9" w:rsidRDefault="00700BED" w:rsidP="00700BED">
            <w:pPr>
              <w:rPr>
                <w:rStyle w:val="Heading2Char"/>
                <w:rFonts w:cs="Calibri"/>
                <w:lang w:val="en-US"/>
              </w:rPr>
            </w:pPr>
          </w:p>
        </w:tc>
        <w:tc>
          <w:tcPr>
            <w:tcW w:w="2496" w:type="dxa"/>
            <w:gridSpan w:val="2"/>
          </w:tcPr>
          <w:p w:rsidR="00700BED" w:rsidRPr="009B09E9" w:rsidRDefault="00700BED" w:rsidP="00700BED">
            <w:pPr>
              <w:rPr>
                <w:rStyle w:val="Heading2Char"/>
                <w:rFonts w:cs="Calibri"/>
                <w:lang w:val="en-US"/>
              </w:rPr>
            </w:pPr>
          </w:p>
        </w:tc>
      </w:tr>
      <w:tr w:rsidR="00700BED" w:rsidRPr="009B09E9" w:rsidTr="00D87AFD">
        <w:trPr>
          <w:trHeight w:val="973"/>
        </w:trPr>
        <w:tc>
          <w:tcPr>
            <w:tcW w:w="9219" w:type="dxa"/>
            <w:gridSpan w:val="7"/>
          </w:tcPr>
          <w:p w:rsidR="00700BED" w:rsidRPr="009B09E9" w:rsidRDefault="00700BED" w:rsidP="00C41F79">
            <w:pPr>
              <w:pStyle w:val="ListParagraph"/>
              <w:numPr>
                <w:ilvl w:val="0"/>
                <w:numId w:val="12"/>
              </w:numPr>
              <w:spacing w:after="0"/>
              <w:ind w:left="360"/>
              <w:jc w:val="both"/>
              <w:rPr>
                <w:rStyle w:val="Heading2Char"/>
                <w:rFonts w:ascii="Times New Roman" w:hAnsi="Times New Roman" w:cs="Calibri"/>
                <w:szCs w:val="24"/>
                <w:lang w:val="en-US"/>
              </w:rPr>
            </w:pPr>
            <w:r w:rsidRPr="009B09E9">
              <w:rPr>
                <w:rStyle w:val="Heading2Char"/>
                <w:rFonts w:cs="Calibri"/>
                <w:szCs w:val="24"/>
                <w:lang w:val="en-US"/>
              </w:rPr>
              <w:t xml:space="preserve">Has any of your </w:t>
            </w:r>
            <w:r>
              <w:rPr>
                <w:rStyle w:val="Heading2Char"/>
                <w:rFonts w:cs="Calibri"/>
                <w:szCs w:val="24"/>
                <w:lang w:val="en-US"/>
              </w:rPr>
              <w:t>registration</w:t>
            </w:r>
            <w:r w:rsidRPr="009B09E9">
              <w:rPr>
                <w:rStyle w:val="Heading2Char"/>
                <w:rFonts w:cs="Calibri"/>
                <w:szCs w:val="24"/>
                <w:lang w:val="en-US"/>
              </w:rPr>
              <w:t xml:space="preserve">, authorisation, membership or licence to carry out a trade, business </w:t>
            </w:r>
            <w:r w:rsidRPr="00C41F79">
              <w:rPr>
                <w:rStyle w:val="Heading2Char"/>
                <w:rFonts w:cs="Calibri"/>
                <w:szCs w:val="24"/>
                <w:lang w:val="en-US"/>
              </w:rPr>
              <w:t>or profession ever been withdrawn, revoked or terminated in and/or outside the Republic</w:t>
            </w:r>
            <w:r w:rsidR="009E26D8" w:rsidRPr="00C41F79">
              <w:rPr>
                <w:rStyle w:val="Heading2Char"/>
                <w:rFonts w:cs="Calibri"/>
                <w:szCs w:val="24"/>
                <w:lang w:val="en-US"/>
              </w:rPr>
              <w:t xml:space="preserve"> within the last 10 years</w:t>
            </w:r>
            <w:r w:rsidRPr="00C41F79">
              <w:rPr>
                <w:rStyle w:val="Heading2Char"/>
                <w:rFonts w:cs="Calibri"/>
                <w:szCs w:val="24"/>
                <w:lang w:val="en-US"/>
              </w:rPr>
              <w:t xml:space="preserve">? Has any of the aforementioned happened to </w:t>
            </w:r>
            <w:r w:rsidRPr="00C41F79">
              <w:rPr>
                <w:rStyle w:val="Heading2Char"/>
                <w:rFonts w:cs="Calibri"/>
                <w:lang w:val="en-GB"/>
              </w:rPr>
              <w:t xml:space="preserve">any </w:t>
            </w:r>
            <w:r w:rsidRPr="00C41F79">
              <w:rPr>
                <w:rStyle w:val="Heading2Char"/>
                <w:rFonts w:cs="Calibri"/>
                <w:szCs w:val="24"/>
                <w:lang w:val="en-US"/>
              </w:rPr>
              <w:t xml:space="preserve">undertaking directed or controlled by you </w:t>
            </w:r>
            <w:r w:rsidR="009E26D8" w:rsidRPr="00C41F79">
              <w:rPr>
                <w:rStyle w:val="Heading2Char"/>
                <w:rFonts w:cs="Calibri"/>
                <w:szCs w:val="24"/>
                <w:lang w:val="en-US"/>
              </w:rPr>
              <w:t>within the last</w:t>
            </w:r>
            <w:r w:rsidRPr="00C41F79">
              <w:rPr>
                <w:rStyle w:val="Heading2Char"/>
                <w:rFonts w:cs="Calibri"/>
                <w:szCs w:val="24"/>
                <w:lang w:val="en-US"/>
              </w:rPr>
              <w:t xml:space="preserve"> ten years?</w:t>
            </w:r>
          </w:p>
        </w:tc>
      </w:tr>
      <w:tr w:rsidR="00700BED" w:rsidRPr="009B09E9" w:rsidTr="00700BED">
        <w:tc>
          <w:tcPr>
            <w:tcW w:w="3081" w:type="dxa"/>
            <w:gridSpan w:val="2"/>
          </w:tcPr>
          <w:p w:rsidR="00700BED" w:rsidRPr="009B09E9" w:rsidRDefault="00700BED" w:rsidP="00700BED">
            <w:pPr>
              <w:rPr>
                <w:rStyle w:val="Heading2Char"/>
                <w:rFonts w:cs="Calibri"/>
                <w:lang w:val="en-US"/>
              </w:rPr>
            </w:pPr>
            <w:r w:rsidRPr="009B09E9">
              <w:rPr>
                <w:rStyle w:val="Heading2Char"/>
                <w:rFonts w:cs="Calibri"/>
                <w:lang w:val="en-US"/>
              </w:rPr>
              <w:t>Yes</w:t>
            </w:r>
          </w:p>
        </w:tc>
        <w:tc>
          <w:tcPr>
            <w:tcW w:w="3642" w:type="dxa"/>
            <w:gridSpan w:val="3"/>
          </w:tcPr>
          <w:p w:rsidR="00700BED" w:rsidRPr="009B09E9" w:rsidRDefault="00700BED" w:rsidP="00700BED">
            <w:pPr>
              <w:rPr>
                <w:rStyle w:val="Heading2Char"/>
                <w:rFonts w:cs="Calibri"/>
                <w:lang w:val="en-US"/>
              </w:rPr>
            </w:pPr>
          </w:p>
        </w:tc>
        <w:tc>
          <w:tcPr>
            <w:tcW w:w="2496" w:type="dxa"/>
            <w:gridSpan w:val="2"/>
          </w:tcPr>
          <w:p w:rsidR="00700BED" w:rsidRPr="009B09E9" w:rsidRDefault="00700BED" w:rsidP="00700BED">
            <w:pPr>
              <w:rPr>
                <w:rStyle w:val="Heading2Char"/>
                <w:rFonts w:cs="Calibri"/>
                <w:lang w:val="en-US"/>
              </w:rPr>
            </w:pPr>
          </w:p>
        </w:tc>
      </w:tr>
      <w:tr w:rsidR="00700BED" w:rsidRPr="009B09E9" w:rsidTr="00700BED">
        <w:tc>
          <w:tcPr>
            <w:tcW w:w="3081" w:type="dxa"/>
            <w:gridSpan w:val="2"/>
          </w:tcPr>
          <w:p w:rsidR="00700BED" w:rsidRPr="009B09E9" w:rsidRDefault="00700BED" w:rsidP="00700BED">
            <w:pPr>
              <w:rPr>
                <w:rStyle w:val="Heading2Char"/>
                <w:rFonts w:cs="Calibri"/>
                <w:lang w:val="en-US"/>
              </w:rPr>
            </w:pPr>
            <w:r w:rsidRPr="009B09E9">
              <w:rPr>
                <w:rStyle w:val="Heading2Char"/>
                <w:rFonts w:cs="Calibri"/>
                <w:lang w:val="en-US"/>
              </w:rPr>
              <w:t>No</w:t>
            </w:r>
          </w:p>
        </w:tc>
        <w:tc>
          <w:tcPr>
            <w:tcW w:w="3642" w:type="dxa"/>
            <w:gridSpan w:val="3"/>
          </w:tcPr>
          <w:p w:rsidR="00700BED" w:rsidRPr="009B09E9" w:rsidRDefault="00700BED" w:rsidP="00700BED">
            <w:pPr>
              <w:rPr>
                <w:rStyle w:val="Heading2Char"/>
                <w:rFonts w:cs="Calibri"/>
                <w:lang w:val="en-US"/>
              </w:rPr>
            </w:pPr>
          </w:p>
        </w:tc>
        <w:tc>
          <w:tcPr>
            <w:tcW w:w="2496" w:type="dxa"/>
            <w:gridSpan w:val="2"/>
          </w:tcPr>
          <w:p w:rsidR="00700BED" w:rsidRPr="009B09E9" w:rsidRDefault="00700BED" w:rsidP="00700BED">
            <w:pPr>
              <w:rPr>
                <w:rStyle w:val="Heading2Char"/>
                <w:rFonts w:cs="Calibri"/>
                <w:lang w:val="en-US"/>
              </w:rPr>
            </w:pPr>
          </w:p>
        </w:tc>
      </w:tr>
      <w:tr w:rsidR="00700BED" w:rsidRPr="009B09E9" w:rsidTr="00D87AFD">
        <w:tc>
          <w:tcPr>
            <w:tcW w:w="9219" w:type="dxa"/>
            <w:gridSpan w:val="7"/>
          </w:tcPr>
          <w:p w:rsidR="00700BED" w:rsidRPr="009B09E9" w:rsidRDefault="00700BED" w:rsidP="00700BED">
            <w:pPr>
              <w:rPr>
                <w:rStyle w:val="Heading2Char"/>
                <w:rFonts w:cs="Calibri"/>
                <w:lang w:val="en-US"/>
              </w:rPr>
            </w:pPr>
            <w:r w:rsidRPr="009B09E9">
              <w:rPr>
                <w:rStyle w:val="Heading2Char"/>
                <w:rFonts w:cs="Calibri"/>
                <w:lang w:val="en-US"/>
              </w:rPr>
              <w:t xml:space="preserve">If yes, please provide more information below (including any pending cases). </w:t>
            </w:r>
          </w:p>
        </w:tc>
      </w:tr>
      <w:tr w:rsidR="00700BED" w:rsidRPr="009B09E9" w:rsidTr="00D87AFD">
        <w:tc>
          <w:tcPr>
            <w:tcW w:w="9219" w:type="dxa"/>
            <w:gridSpan w:val="7"/>
          </w:tcPr>
          <w:p w:rsidR="00700BED" w:rsidRPr="009B09E9" w:rsidRDefault="00700BED" w:rsidP="00700BED">
            <w:pPr>
              <w:rPr>
                <w:rStyle w:val="Heading2Char"/>
                <w:rFonts w:cs="Calibri"/>
                <w:lang w:val="en-US"/>
              </w:rPr>
            </w:pPr>
          </w:p>
        </w:tc>
      </w:tr>
      <w:tr w:rsidR="00700BED" w:rsidRPr="009B09E9" w:rsidTr="00C04FD6">
        <w:tc>
          <w:tcPr>
            <w:tcW w:w="9219" w:type="dxa"/>
            <w:gridSpan w:val="7"/>
          </w:tcPr>
          <w:p w:rsidR="00700BED" w:rsidRPr="009B09E9" w:rsidRDefault="00700BED" w:rsidP="00700BED">
            <w:pPr>
              <w:rPr>
                <w:rStyle w:val="Heading2Char"/>
                <w:rFonts w:cs="Calibri"/>
                <w:lang w:val="en-US"/>
              </w:rPr>
            </w:pPr>
          </w:p>
        </w:tc>
      </w:tr>
      <w:tr w:rsidR="00700BED" w:rsidRPr="009B09E9" w:rsidTr="00D87AFD">
        <w:trPr>
          <w:trHeight w:val="1288"/>
        </w:trPr>
        <w:tc>
          <w:tcPr>
            <w:tcW w:w="9219" w:type="dxa"/>
            <w:gridSpan w:val="7"/>
          </w:tcPr>
          <w:p w:rsidR="00700BED" w:rsidRPr="009B09E9" w:rsidRDefault="00700BED" w:rsidP="00D742C6">
            <w:pPr>
              <w:pStyle w:val="ListParagraph"/>
              <w:numPr>
                <w:ilvl w:val="0"/>
                <w:numId w:val="12"/>
              </w:numPr>
              <w:ind w:left="360"/>
              <w:jc w:val="both"/>
              <w:rPr>
                <w:rStyle w:val="Heading2Char"/>
                <w:rFonts w:cs="Calibri"/>
                <w:szCs w:val="24"/>
                <w:lang w:val="en-US"/>
              </w:rPr>
            </w:pPr>
            <w:r w:rsidRPr="009B09E9">
              <w:rPr>
                <w:rStyle w:val="Heading2Char"/>
                <w:rFonts w:cs="Calibri"/>
                <w:szCs w:val="24"/>
                <w:lang w:val="en-US"/>
              </w:rPr>
              <w:t xml:space="preserve">Have you ever been </w:t>
            </w:r>
            <w:r w:rsidRPr="00C41F79">
              <w:rPr>
                <w:rStyle w:val="Heading2Char"/>
                <w:rFonts w:cs="Calibri"/>
                <w:szCs w:val="24"/>
                <w:lang w:val="en-US"/>
              </w:rPr>
              <w:t xml:space="preserve">expulsed by a regulatory or government body or by a professional body or association </w:t>
            </w:r>
            <w:r w:rsidR="009E26D8" w:rsidRPr="00C41F79">
              <w:rPr>
                <w:rStyle w:val="Heading2Char"/>
                <w:rFonts w:cs="Calibri"/>
                <w:szCs w:val="24"/>
                <w:lang w:val="en-US"/>
              </w:rPr>
              <w:t>within the last ten years</w:t>
            </w:r>
            <w:r w:rsidRPr="00C41F79">
              <w:rPr>
                <w:rStyle w:val="Heading2Char"/>
                <w:rFonts w:cs="Calibri"/>
                <w:szCs w:val="24"/>
                <w:lang w:val="en-US"/>
              </w:rPr>
              <w:t>?</w:t>
            </w:r>
            <w:r w:rsidRPr="00C41F79">
              <w:rPr>
                <w:rFonts w:cs="Calibri"/>
                <w:sz w:val="24"/>
                <w:szCs w:val="24"/>
                <w:lang w:val="en-US"/>
              </w:rPr>
              <w:t xml:space="preserve"> </w:t>
            </w:r>
            <w:r w:rsidRPr="00C41F79">
              <w:rPr>
                <w:rStyle w:val="Heading2Char"/>
                <w:rFonts w:cs="Calibri"/>
                <w:szCs w:val="24"/>
                <w:lang w:val="en-US"/>
              </w:rPr>
              <w:t xml:space="preserve">Has any of the aforementioned happened to </w:t>
            </w:r>
            <w:r w:rsidRPr="00C41F79">
              <w:rPr>
                <w:rStyle w:val="Heading2Char"/>
                <w:rFonts w:cs="Calibri"/>
                <w:lang w:val="en-GB"/>
              </w:rPr>
              <w:t xml:space="preserve">any </w:t>
            </w:r>
            <w:r w:rsidRPr="00C41F79">
              <w:rPr>
                <w:rStyle w:val="Heading2Char"/>
                <w:rFonts w:cs="Calibri"/>
                <w:szCs w:val="24"/>
                <w:lang w:val="en-US"/>
              </w:rPr>
              <w:t xml:space="preserve">undertaking directed or controlled by you </w:t>
            </w:r>
            <w:r w:rsidR="009E26D8" w:rsidRPr="00C41F79">
              <w:rPr>
                <w:rStyle w:val="Heading2Char"/>
                <w:rFonts w:cs="Calibri"/>
                <w:szCs w:val="24"/>
                <w:lang w:val="en-US"/>
              </w:rPr>
              <w:t>within the last</w:t>
            </w:r>
            <w:r w:rsidRPr="00C41F79">
              <w:rPr>
                <w:rStyle w:val="Heading2Char"/>
                <w:rFonts w:cs="Calibri"/>
                <w:szCs w:val="24"/>
                <w:lang w:val="en-US"/>
              </w:rPr>
              <w:t xml:space="preserve"> ten years?</w:t>
            </w:r>
          </w:p>
        </w:tc>
      </w:tr>
      <w:tr w:rsidR="00700BED" w:rsidRPr="009B09E9" w:rsidTr="00700BED">
        <w:tc>
          <w:tcPr>
            <w:tcW w:w="3081" w:type="dxa"/>
            <w:gridSpan w:val="2"/>
          </w:tcPr>
          <w:p w:rsidR="00700BED" w:rsidRPr="009B09E9" w:rsidRDefault="00700BED" w:rsidP="00700BED">
            <w:pPr>
              <w:rPr>
                <w:rStyle w:val="Heading2Char"/>
                <w:rFonts w:cs="Calibri"/>
                <w:lang w:val="en-US"/>
              </w:rPr>
            </w:pPr>
            <w:r w:rsidRPr="009B09E9">
              <w:rPr>
                <w:rStyle w:val="Heading2Char"/>
                <w:rFonts w:cs="Calibri"/>
                <w:lang w:val="en-US"/>
              </w:rPr>
              <w:t>Yes</w:t>
            </w:r>
          </w:p>
        </w:tc>
        <w:tc>
          <w:tcPr>
            <w:tcW w:w="3642" w:type="dxa"/>
            <w:gridSpan w:val="3"/>
          </w:tcPr>
          <w:p w:rsidR="00700BED" w:rsidRPr="009B09E9" w:rsidRDefault="00700BED" w:rsidP="00700BED">
            <w:pPr>
              <w:rPr>
                <w:rStyle w:val="Heading2Char"/>
                <w:rFonts w:cs="Calibri"/>
                <w:lang w:val="en-US"/>
              </w:rPr>
            </w:pPr>
          </w:p>
        </w:tc>
        <w:tc>
          <w:tcPr>
            <w:tcW w:w="2496" w:type="dxa"/>
            <w:gridSpan w:val="2"/>
          </w:tcPr>
          <w:p w:rsidR="00700BED" w:rsidRPr="009B09E9" w:rsidRDefault="00700BED" w:rsidP="00700BED">
            <w:pPr>
              <w:rPr>
                <w:rStyle w:val="Heading2Char"/>
                <w:rFonts w:cs="Calibri"/>
                <w:lang w:val="en-US"/>
              </w:rPr>
            </w:pPr>
          </w:p>
        </w:tc>
      </w:tr>
      <w:tr w:rsidR="00700BED" w:rsidRPr="009B09E9" w:rsidTr="00700BED">
        <w:tc>
          <w:tcPr>
            <w:tcW w:w="3081" w:type="dxa"/>
            <w:gridSpan w:val="2"/>
          </w:tcPr>
          <w:p w:rsidR="00700BED" w:rsidRPr="009B09E9" w:rsidRDefault="00700BED" w:rsidP="00700BED">
            <w:pPr>
              <w:rPr>
                <w:rStyle w:val="Heading2Char"/>
                <w:rFonts w:cs="Calibri"/>
                <w:lang w:val="en-US"/>
              </w:rPr>
            </w:pPr>
            <w:r w:rsidRPr="009B09E9">
              <w:rPr>
                <w:rStyle w:val="Heading2Char"/>
                <w:rFonts w:cs="Calibri"/>
                <w:lang w:val="en-US"/>
              </w:rPr>
              <w:t>No</w:t>
            </w:r>
          </w:p>
        </w:tc>
        <w:tc>
          <w:tcPr>
            <w:tcW w:w="3642" w:type="dxa"/>
            <w:gridSpan w:val="3"/>
          </w:tcPr>
          <w:p w:rsidR="00700BED" w:rsidRPr="009B09E9" w:rsidRDefault="00700BED" w:rsidP="00700BED">
            <w:pPr>
              <w:rPr>
                <w:rStyle w:val="Heading2Char"/>
                <w:rFonts w:cs="Calibri"/>
                <w:lang w:val="en-US"/>
              </w:rPr>
            </w:pPr>
          </w:p>
        </w:tc>
        <w:tc>
          <w:tcPr>
            <w:tcW w:w="2496" w:type="dxa"/>
            <w:gridSpan w:val="2"/>
          </w:tcPr>
          <w:p w:rsidR="00700BED" w:rsidRPr="009B09E9" w:rsidRDefault="00700BED" w:rsidP="00700BED">
            <w:pPr>
              <w:rPr>
                <w:rStyle w:val="Heading2Char"/>
                <w:rFonts w:cs="Calibri"/>
                <w:lang w:val="en-US"/>
              </w:rPr>
            </w:pPr>
          </w:p>
        </w:tc>
      </w:tr>
      <w:tr w:rsidR="00700BED" w:rsidRPr="009B09E9" w:rsidTr="00D87AFD">
        <w:tc>
          <w:tcPr>
            <w:tcW w:w="9219" w:type="dxa"/>
            <w:gridSpan w:val="7"/>
          </w:tcPr>
          <w:p w:rsidR="00700BED" w:rsidRPr="009B09E9" w:rsidRDefault="00700BED" w:rsidP="00700BED">
            <w:pPr>
              <w:rPr>
                <w:rStyle w:val="Heading2Char"/>
                <w:rFonts w:cs="Calibri"/>
                <w:lang w:val="en-US"/>
              </w:rPr>
            </w:pPr>
            <w:r w:rsidRPr="009B09E9">
              <w:rPr>
                <w:rStyle w:val="Heading2Char"/>
                <w:rFonts w:cs="Calibri"/>
                <w:lang w:val="en-US"/>
              </w:rPr>
              <w:t xml:space="preserve">If yes, please provide more information below. </w:t>
            </w:r>
          </w:p>
        </w:tc>
      </w:tr>
      <w:tr w:rsidR="00700BED" w:rsidRPr="009B09E9" w:rsidTr="00D87AFD">
        <w:tc>
          <w:tcPr>
            <w:tcW w:w="9219" w:type="dxa"/>
            <w:gridSpan w:val="7"/>
          </w:tcPr>
          <w:p w:rsidR="00700BED" w:rsidRPr="009B09E9" w:rsidRDefault="00700BED" w:rsidP="00700BED">
            <w:pPr>
              <w:rPr>
                <w:rStyle w:val="Heading2Char"/>
                <w:rFonts w:cs="Calibri"/>
                <w:lang w:val="en-US"/>
              </w:rPr>
            </w:pPr>
          </w:p>
        </w:tc>
      </w:tr>
      <w:tr w:rsidR="00700BED" w:rsidRPr="009B09E9" w:rsidTr="00700BED">
        <w:tc>
          <w:tcPr>
            <w:tcW w:w="3081" w:type="dxa"/>
            <w:gridSpan w:val="2"/>
          </w:tcPr>
          <w:p w:rsidR="00700BED" w:rsidRPr="009B09E9" w:rsidRDefault="00700BED" w:rsidP="00700BED">
            <w:pPr>
              <w:rPr>
                <w:rStyle w:val="Heading2Char"/>
                <w:rFonts w:cs="Calibri"/>
                <w:lang w:val="en-US"/>
              </w:rPr>
            </w:pPr>
          </w:p>
        </w:tc>
        <w:tc>
          <w:tcPr>
            <w:tcW w:w="3642" w:type="dxa"/>
            <w:gridSpan w:val="3"/>
          </w:tcPr>
          <w:p w:rsidR="00700BED" w:rsidRPr="009B09E9" w:rsidRDefault="00700BED" w:rsidP="00700BED">
            <w:pPr>
              <w:rPr>
                <w:rStyle w:val="Heading2Char"/>
                <w:rFonts w:cs="Calibri"/>
                <w:lang w:val="en-US"/>
              </w:rPr>
            </w:pPr>
          </w:p>
        </w:tc>
        <w:tc>
          <w:tcPr>
            <w:tcW w:w="2496" w:type="dxa"/>
            <w:gridSpan w:val="2"/>
          </w:tcPr>
          <w:p w:rsidR="00700BED" w:rsidRPr="009B09E9" w:rsidRDefault="00700BED" w:rsidP="00700BED">
            <w:pPr>
              <w:rPr>
                <w:rStyle w:val="Heading2Char"/>
                <w:rFonts w:cs="Calibri"/>
                <w:lang w:val="en-US"/>
              </w:rPr>
            </w:pPr>
          </w:p>
        </w:tc>
      </w:tr>
      <w:tr w:rsidR="00700BED" w:rsidRPr="009B09E9" w:rsidTr="00D87AFD">
        <w:tc>
          <w:tcPr>
            <w:tcW w:w="9219" w:type="dxa"/>
            <w:gridSpan w:val="7"/>
          </w:tcPr>
          <w:p w:rsidR="00700BED" w:rsidRPr="009B09E9" w:rsidRDefault="00700BED" w:rsidP="00700BED">
            <w:pPr>
              <w:pStyle w:val="ListParagraph"/>
              <w:numPr>
                <w:ilvl w:val="0"/>
                <w:numId w:val="12"/>
              </w:numPr>
              <w:ind w:left="360"/>
              <w:jc w:val="both"/>
              <w:rPr>
                <w:rStyle w:val="Heading2Char"/>
                <w:rFonts w:cs="Calibri"/>
                <w:szCs w:val="24"/>
                <w:lang w:val="en-US"/>
              </w:rPr>
            </w:pPr>
            <w:r w:rsidRPr="009B09E9">
              <w:rPr>
                <w:rFonts w:cs="Calibri"/>
                <w:b/>
                <w:color w:val="000000"/>
                <w:sz w:val="24"/>
                <w:szCs w:val="24"/>
                <w:lang w:val="en-US"/>
              </w:rPr>
              <w:t>Have you ever been dismissed</w:t>
            </w:r>
            <w:r w:rsidRPr="009B09E9">
              <w:rPr>
                <w:rFonts w:cs="Calibri"/>
                <w:color w:val="000000"/>
                <w:sz w:val="24"/>
                <w:szCs w:val="24"/>
                <w:lang w:val="en-US"/>
              </w:rPr>
              <w:t xml:space="preserve"> </w:t>
            </w:r>
            <w:r w:rsidRPr="009B09E9">
              <w:rPr>
                <w:rFonts w:cs="Calibri"/>
                <w:b/>
                <w:color w:val="000000"/>
                <w:sz w:val="24"/>
                <w:szCs w:val="24"/>
                <w:lang w:val="en-US"/>
              </w:rPr>
              <w:t>or asked to resign, or agreed to resign instead of being dismissed, or resigned whilst under investigation, for reasons pertaining to the exercise of the duties assigned to you or removed from employment or a position o</w:t>
            </w:r>
            <w:r>
              <w:rPr>
                <w:rFonts w:cs="Calibri"/>
                <w:b/>
                <w:color w:val="000000"/>
                <w:sz w:val="24"/>
                <w:szCs w:val="24"/>
                <w:lang w:val="en-US"/>
              </w:rPr>
              <w:t>f trust, fiduciary relationship</w:t>
            </w:r>
            <w:r w:rsidRPr="009B09E9">
              <w:rPr>
                <w:rFonts w:cs="Calibri"/>
                <w:b/>
                <w:color w:val="000000"/>
                <w:sz w:val="24"/>
                <w:szCs w:val="24"/>
                <w:lang w:val="en-US"/>
              </w:rPr>
              <w:t>, administrative responsibility in an undertaking or organisation</w:t>
            </w:r>
            <w:r>
              <w:rPr>
                <w:rFonts w:cs="Calibri"/>
                <w:b/>
                <w:color w:val="000000"/>
                <w:sz w:val="24"/>
                <w:szCs w:val="24"/>
                <w:lang w:val="en-US"/>
              </w:rPr>
              <w:t>, whether or not remunerated</w:t>
            </w:r>
            <w:r w:rsidRPr="009B09E9">
              <w:rPr>
                <w:rFonts w:cs="Calibri"/>
                <w:b/>
                <w:color w:val="000000"/>
                <w:sz w:val="24"/>
                <w:szCs w:val="24"/>
                <w:lang w:val="en-US"/>
              </w:rPr>
              <w:t xml:space="preserve"> (of public or pri</w:t>
            </w:r>
            <w:r>
              <w:rPr>
                <w:rFonts w:cs="Calibri"/>
                <w:b/>
                <w:color w:val="000000"/>
                <w:sz w:val="24"/>
                <w:szCs w:val="24"/>
                <w:lang w:val="en-US"/>
              </w:rPr>
              <w:t>vate law), or similar situation</w:t>
            </w:r>
            <w:r w:rsidR="00C41F79">
              <w:rPr>
                <w:rFonts w:cs="Calibri"/>
                <w:b/>
                <w:color w:val="000000"/>
                <w:sz w:val="24"/>
                <w:szCs w:val="24"/>
                <w:lang w:val="en-US"/>
              </w:rPr>
              <w:t xml:space="preserve"> </w:t>
            </w:r>
            <w:r w:rsidR="00C41F79" w:rsidRPr="00C41F79">
              <w:rPr>
                <w:rStyle w:val="Heading2Char"/>
                <w:rFonts w:cs="Calibri"/>
                <w:szCs w:val="24"/>
                <w:lang w:val="en-US"/>
              </w:rPr>
              <w:t>within the last 10 years</w:t>
            </w:r>
            <w:r w:rsidRPr="009B09E9">
              <w:rPr>
                <w:rFonts w:cs="Calibri"/>
                <w:b/>
                <w:color w:val="000000"/>
                <w:sz w:val="24"/>
                <w:szCs w:val="24"/>
                <w:lang w:val="en-US"/>
              </w:rPr>
              <w:t xml:space="preserve">? </w:t>
            </w:r>
          </w:p>
        </w:tc>
      </w:tr>
      <w:tr w:rsidR="00700BED" w:rsidRPr="009B09E9" w:rsidTr="00700BED">
        <w:tc>
          <w:tcPr>
            <w:tcW w:w="3081" w:type="dxa"/>
            <w:gridSpan w:val="2"/>
          </w:tcPr>
          <w:p w:rsidR="00700BED" w:rsidRPr="009B09E9" w:rsidRDefault="00700BED" w:rsidP="00700BED">
            <w:pPr>
              <w:rPr>
                <w:rStyle w:val="Heading2Char"/>
                <w:rFonts w:cs="Calibri"/>
                <w:lang w:val="en-US"/>
              </w:rPr>
            </w:pPr>
            <w:r w:rsidRPr="009B09E9">
              <w:rPr>
                <w:rStyle w:val="Heading2Char"/>
                <w:rFonts w:cs="Calibri"/>
                <w:lang w:val="en-US"/>
              </w:rPr>
              <w:t>Yes</w:t>
            </w:r>
          </w:p>
        </w:tc>
        <w:tc>
          <w:tcPr>
            <w:tcW w:w="3642" w:type="dxa"/>
            <w:gridSpan w:val="3"/>
          </w:tcPr>
          <w:p w:rsidR="00700BED" w:rsidRPr="009B09E9" w:rsidRDefault="00700BED" w:rsidP="00700BED">
            <w:pPr>
              <w:rPr>
                <w:rStyle w:val="Heading2Char"/>
                <w:rFonts w:cs="Calibri"/>
                <w:lang w:val="en-US"/>
              </w:rPr>
            </w:pPr>
          </w:p>
        </w:tc>
        <w:tc>
          <w:tcPr>
            <w:tcW w:w="2496" w:type="dxa"/>
            <w:gridSpan w:val="2"/>
          </w:tcPr>
          <w:p w:rsidR="00700BED" w:rsidRPr="009B09E9" w:rsidRDefault="00700BED" w:rsidP="00700BED">
            <w:pPr>
              <w:rPr>
                <w:rStyle w:val="Heading2Char"/>
                <w:rFonts w:cs="Calibri"/>
                <w:lang w:val="en-US"/>
              </w:rPr>
            </w:pPr>
          </w:p>
        </w:tc>
      </w:tr>
      <w:tr w:rsidR="00700BED" w:rsidRPr="009B09E9" w:rsidTr="00700BED">
        <w:tc>
          <w:tcPr>
            <w:tcW w:w="3081" w:type="dxa"/>
            <w:gridSpan w:val="2"/>
          </w:tcPr>
          <w:p w:rsidR="00700BED" w:rsidRPr="009B09E9" w:rsidRDefault="00700BED" w:rsidP="00700BED">
            <w:pPr>
              <w:rPr>
                <w:rStyle w:val="Heading2Char"/>
                <w:rFonts w:cs="Calibri"/>
                <w:lang w:val="en-US"/>
              </w:rPr>
            </w:pPr>
            <w:r w:rsidRPr="009B09E9">
              <w:rPr>
                <w:rStyle w:val="Heading2Char"/>
                <w:rFonts w:cs="Calibri"/>
                <w:lang w:val="en-US"/>
              </w:rPr>
              <w:t>No</w:t>
            </w:r>
          </w:p>
        </w:tc>
        <w:tc>
          <w:tcPr>
            <w:tcW w:w="3642" w:type="dxa"/>
            <w:gridSpan w:val="3"/>
          </w:tcPr>
          <w:p w:rsidR="00700BED" w:rsidRPr="009B09E9" w:rsidRDefault="00700BED" w:rsidP="00700BED">
            <w:pPr>
              <w:rPr>
                <w:rStyle w:val="Heading2Char"/>
                <w:rFonts w:cs="Calibri"/>
                <w:lang w:val="en-US"/>
              </w:rPr>
            </w:pPr>
          </w:p>
        </w:tc>
        <w:tc>
          <w:tcPr>
            <w:tcW w:w="2496" w:type="dxa"/>
            <w:gridSpan w:val="2"/>
          </w:tcPr>
          <w:p w:rsidR="00700BED" w:rsidRPr="009B09E9" w:rsidRDefault="00700BED" w:rsidP="00700BED">
            <w:pPr>
              <w:rPr>
                <w:rStyle w:val="Heading2Char"/>
                <w:rFonts w:cs="Calibri"/>
                <w:lang w:val="en-US"/>
              </w:rPr>
            </w:pPr>
          </w:p>
        </w:tc>
      </w:tr>
      <w:tr w:rsidR="00700BED" w:rsidRPr="009B09E9" w:rsidTr="00D87AFD">
        <w:tc>
          <w:tcPr>
            <w:tcW w:w="9219" w:type="dxa"/>
            <w:gridSpan w:val="7"/>
          </w:tcPr>
          <w:p w:rsidR="00700BED" w:rsidRPr="009B09E9" w:rsidRDefault="00700BED" w:rsidP="008D7259">
            <w:pPr>
              <w:rPr>
                <w:rStyle w:val="Heading2Char"/>
                <w:rFonts w:cs="Calibri"/>
                <w:lang w:val="en-US"/>
              </w:rPr>
            </w:pPr>
            <w:r w:rsidRPr="009B09E9">
              <w:rPr>
                <w:rStyle w:val="Heading2Char"/>
                <w:rFonts w:cs="Calibri"/>
                <w:lang w:val="en-US"/>
              </w:rPr>
              <w:t xml:space="preserve">If yes, please </w:t>
            </w:r>
            <w:r>
              <w:rPr>
                <w:rStyle w:val="Heading2Char"/>
                <w:rFonts w:cs="Calibri"/>
                <w:lang w:val="en-US"/>
              </w:rPr>
              <w:t xml:space="preserve">provide more information below, including </w:t>
            </w:r>
            <w:r w:rsidRPr="009B09E9">
              <w:rPr>
                <w:rFonts w:cs="Calibri"/>
                <w:b/>
                <w:color w:val="000000"/>
                <w:lang w:val="en-US"/>
              </w:rPr>
              <w:t>whether the above were due to a court ruling or an administrative decision, in and/or outside the Republic</w:t>
            </w:r>
            <w:r w:rsidR="008D7259">
              <w:rPr>
                <w:rFonts w:cs="Calibri"/>
                <w:b/>
                <w:color w:val="000000"/>
                <w:lang w:val="en-US"/>
              </w:rPr>
              <w:t>.</w:t>
            </w:r>
          </w:p>
        </w:tc>
      </w:tr>
      <w:tr w:rsidR="00700BED" w:rsidRPr="009B09E9" w:rsidTr="00D87AFD">
        <w:tc>
          <w:tcPr>
            <w:tcW w:w="9219" w:type="dxa"/>
            <w:gridSpan w:val="7"/>
          </w:tcPr>
          <w:p w:rsidR="00700BED" w:rsidRPr="009B09E9" w:rsidRDefault="00700BED" w:rsidP="00700BED">
            <w:pPr>
              <w:jc w:val="both"/>
              <w:rPr>
                <w:rStyle w:val="Heading2Char"/>
                <w:rFonts w:cs="Calibri"/>
                <w:lang w:val="en-US"/>
              </w:rPr>
            </w:pPr>
            <w:r>
              <w:br w:type="page"/>
            </w:r>
          </w:p>
        </w:tc>
      </w:tr>
      <w:tr w:rsidR="00700BED" w:rsidRPr="009B09E9" w:rsidTr="00D87AFD">
        <w:tc>
          <w:tcPr>
            <w:tcW w:w="9219" w:type="dxa"/>
            <w:gridSpan w:val="7"/>
          </w:tcPr>
          <w:p w:rsidR="00700BED" w:rsidRPr="009B09E9" w:rsidRDefault="00700BED" w:rsidP="00700BED">
            <w:pPr>
              <w:rPr>
                <w:rStyle w:val="Heading2Char"/>
                <w:rFonts w:cs="Calibri"/>
                <w:lang w:val="en-US"/>
              </w:rPr>
            </w:pPr>
          </w:p>
        </w:tc>
      </w:tr>
      <w:tr w:rsidR="00700BED" w:rsidRPr="009B09E9" w:rsidTr="00D87AFD">
        <w:trPr>
          <w:trHeight w:val="901"/>
        </w:trPr>
        <w:tc>
          <w:tcPr>
            <w:tcW w:w="9219" w:type="dxa"/>
            <w:gridSpan w:val="7"/>
          </w:tcPr>
          <w:p w:rsidR="00700BED" w:rsidRPr="009B09E9" w:rsidRDefault="00700BED" w:rsidP="00700BED">
            <w:pPr>
              <w:numPr>
                <w:ilvl w:val="0"/>
                <w:numId w:val="12"/>
              </w:numPr>
              <w:ind w:left="600" w:hanging="600"/>
              <w:jc w:val="both"/>
              <w:rPr>
                <w:rStyle w:val="Heading2Char"/>
                <w:rFonts w:cs="Calibri"/>
                <w:lang w:val="en-US"/>
              </w:rPr>
            </w:pPr>
            <w:r w:rsidRPr="009B09E9">
              <w:rPr>
                <w:rFonts w:cs="Calibri"/>
                <w:b/>
                <w:lang w:val="en-US"/>
              </w:rPr>
              <w:t>Is there anything relevant that you would like to state that could affect either positively or negatively the forming of an opinion on your morals</w:t>
            </w:r>
            <w:r>
              <w:rPr>
                <w:rFonts w:cs="Calibri"/>
                <w:b/>
                <w:lang w:val="en-US"/>
              </w:rPr>
              <w:t xml:space="preserve">, integrity, </w:t>
            </w:r>
            <w:r w:rsidRPr="009B09E9">
              <w:rPr>
                <w:rFonts w:cs="Calibri"/>
                <w:b/>
                <w:lang w:val="en-US"/>
              </w:rPr>
              <w:t>credibility</w:t>
            </w:r>
            <w:r>
              <w:rPr>
                <w:rFonts w:cs="Calibri"/>
                <w:b/>
                <w:lang w:val="en-US"/>
              </w:rPr>
              <w:t xml:space="preserve"> and/or financial soundness</w:t>
            </w:r>
            <w:r w:rsidRPr="009B09E9">
              <w:rPr>
                <w:rFonts w:cs="Calibri"/>
                <w:b/>
                <w:lang w:val="en-US"/>
              </w:rPr>
              <w:t>?</w:t>
            </w:r>
          </w:p>
        </w:tc>
      </w:tr>
      <w:tr w:rsidR="00700BED" w:rsidRPr="009B09E9" w:rsidTr="00D87AFD">
        <w:tc>
          <w:tcPr>
            <w:tcW w:w="9219" w:type="dxa"/>
            <w:gridSpan w:val="7"/>
          </w:tcPr>
          <w:p w:rsidR="00700BED" w:rsidRPr="009B09E9" w:rsidRDefault="00700BED" w:rsidP="00700BED">
            <w:pPr>
              <w:rPr>
                <w:rStyle w:val="Heading2Char"/>
                <w:rFonts w:cs="Calibri"/>
                <w:lang w:val="en-US"/>
              </w:rPr>
            </w:pPr>
          </w:p>
        </w:tc>
      </w:tr>
    </w:tbl>
    <w:p w:rsidR="00651B56" w:rsidRPr="009B09E9" w:rsidRDefault="00651B56">
      <w:pPr>
        <w:rPr>
          <w:rFonts w:ascii="Calibri" w:hAnsi="Calibri" w:cs="Calibri"/>
          <w:color w:val="000000"/>
          <w:lang w:val="en-US"/>
        </w:rPr>
      </w:pPr>
    </w:p>
    <w:p w:rsidR="00651B56" w:rsidRPr="009B09E9" w:rsidRDefault="00651B56">
      <w:pPr>
        <w:rPr>
          <w:rFonts w:ascii="Calibri" w:hAnsi="Calibri" w:cs="Calibri"/>
          <w:color w:val="000000"/>
          <w:lang w:val="en-US"/>
        </w:rPr>
      </w:pPr>
    </w:p>
    <w:p w:rsidR="009E5992" w:rsidRPr="009B09E9" w:rsidRDefault="009E5992">
      <w:pPr>
        <w:rPr>
          <w:rFonts w:ascii="Calibri" w:hAnsi="Calibri" w:cs="Calibri"/>
          <w:lang w:val="en-US"/>
        </w:rPr>
      </w:pPr>
    </w:p>
    <w:p w:rsidR="00317BB0" w:rsidRPr="009B09E9" w:rsidRDefault="00317BB0">
      <w:pPr>
        <w:rPr>
          <w:rFonts w:ascii="Calibri" w:hAnsi="Calibri" w:cs="Calibri"/>
          <w:lang w:val="en-US"/>
        </w:rPr>
      </w:pPr>
      <w:r w:rsidRPr="009B09E9">
        <w:rPr>
          <w:rFonts w:ascii="Calibri" w:hAnsi="Calibri" w:cs="Calibri"/>
          <w:lang w:val="en-US"/>
        </w:rPr>
        <w:br w:type="page"/>
      </w:r>
    </w:p>
    <w:p w:rsidR="00CE70FA" w:rsidRDefault="00CE70FA" w:rsidP="00793BCB">
      <w:pPr>
        <w:pStyle w:val="ListParagraph"/>
        <w:numPr>
          <w:ilvl w:val="0"/>
          <w:numId w:val="6"/>
        </w:numPr>
        <w:jc w:val="both"/>
        <w:rPr>
          <w:rStyle w:val="Heading2Char"/>
          <w:rFonts w:cs="Calibri"/>
          <w:bCs/>
          <w:szCs w:val="24"/>
          <w:lang w:val="en-US" w:eastAsia="en-US"/>
        </w:rPr>
      </w:pPr>
      <w:r>
        <w:rPr>
          <w:rStyle w:val="Heading2Char"/>
          <w:rFonts w:cs="Calibri"/>
          <w:bCs/>
          <w:szCs w:val="24"/>
          <w:lang w:val="en-US" w:eastAsia="en-US"/>
        </w:rPr>
        <w:t xml:space="preserve">BUSINESS ACTIVITIES AND FINANCIAL POSITION </w:t>
      </w:r>
    </w:p>
    <w:p w:rsidR="00CE70FA" w:rsidRDefault="00CE70FA" w:rsidP="00CE70FA">
      <w:pPr>
        <w:pStyle w:val="ListParagraph"/>
        <w:jc w:val="both"/>
        <w:rPr>
          <w:rStyle w:val="Heading2Char"/>
          <w:rFonts w:cs="Calibri"/>
          <w:bCs/>
          <w:szCs w:val="24"/>
          <w:lang w:val="en-US" w:eastAsia="en-US"/>
        </w:rPr>
      </w:pPr>
    </w:p>
    <w:tbl>
      <w:tblPr>
        <w:tblStyle w:val="TableGrid"/>
        <w:tblW w:w="0" w:type="auto"/>
        <w:tblInd w:w="468" w:type="dxa"/>
        <w:tblLook w:val="04A0" w:firstRow="1" w:lastRow="0" w:firstColumn="1" w:lastColumn="0" w:noHBand="0" w:noVBand="1"/>
      </w:tblPr>
      <w:tblGrid>
        <w:gridCol w:w="2430"/>
        <w:gridCol w:w="6321"/>
      </w:tblGrid>
      <w:tr w:rsidR="00CE70FA" w:rsidTr="00CE70FA">
        <w:tc>
          <w:tcPr>
            <w:tcW w:w="8751" w:type="dxa"/>
            <w:gridSpan w:val="2"/>
          </w:tcPr>
          <w:p w:rsidR="00CE70FA" w:rsidRDefault="00CE70FA" w:rsidP="00CE70FA">
            <w:pPr>
              <w:pStyle w:val="ListParagraph"/>
              <w:numPr>
                <w:ilvl w:val="0"/>
                <w:numId w:val="20"/>
              </w:numPr>
              <w:spacing w:after="0"/>
              <w:ind w:left="342"/>
              <w:jc w:val="both"/>
              <w:rPr>
                <w:rStyle w:val="Heading2Char"/>
                <w:rFonts w:cs="Calibri"/>
                <w:bCs/>
                <w:szCs w:val="24"/>
                <w:lang w:val="en-US" w:eastAsia="en-US"/>
              </w:rPr>
            </w:pPr>
            <w:r>
              <w:rPr>
                <w:rStyle w:val="Heading2Char"/>
                <w:rFonts w:cs="Calibri"/>
                <w:bCs/>
                <w:szCs w:val="24"/>
                <w:lang w:val="en-US" w:eastAsia="en-US"/>
              </w:rPr>
              <w:t>Provide below a description of your business activities</w:t>
            </w:r>
            <w:r w:rsidR="00F640D3">
              <w:rPr>
                <w:rStyle w:val="Heading2Char"/>
                <w:rFonts w:cs="Calibri"/>
                <w:bCs/>
                <w:szCs w:val="24"/>
                <w:lang w:val="en-US" w:eastAsia="en-US"/>
              </w:rPr>
              <w:t xml:space="preserve"> and disclose any close links</w:t>
            </w:r>
            <w:r w:rsidR="00F640D3">
              <w:rPr>
                <w:rStyle w:val="FootnoteReference"/>
                <w:rFonts w:asciiTheme="minorHAnsi" w:hAnsiTheme="minorHAnsi" w:cstheme="minorHAnsi"/>
              </w:rPr>
              <w:footnoteReference w:id="7"/>
            </w:r>
            <w:r>
              <w:rPr>
                <w:rStyle w:val="Heading2Char"/>
                <w:rFonts w:cs="Calibri"/>
                <w:bCs/>
                <w:szCs w:val="24"/>
                <w:lang w:val="en-US" w:eastAsia="en-US"/>
              </w:rPr>
              <w:t>.</w:t>
            </w:r>
          </w:p>
        </w:tc>
      </w:tr>
      <w:tr w:rsidR="00CE70FA" w:rsidTr="00CE70FA">
        <w:tc>
          <w:tcPr>
            <w:tcW w:w="8751" w:type="dxa"/>
            <w:gridSpan w:val="2"/>
          </w:tcPr>
          <w:p w:rsidR="00CE70FA" w:rsidRDefault="00CE70FA" w:rsidP="00CE70FA">
            <w:pPr>
              <w:pStyle w:val="ListParagraph"/>
              <w:spacing w:after="0"/>
              <w:ind w:left="0"/>
              <w:jc w:val="both"/>
              <w:rPr>
                <w:rStyle w:val="Heading2Char"/>
                <w:rFonts w:cs="Calibri"/>
                <w:bCs/>
                <w:szCs w:val="24"/>
                <w:lang w:val="en-US" w:eastAsia="en-US"/>
              </w:rPr>
            </w:pPr>
          </w:p>
        </w:tc>
      </w:tr>
      <w:tr w:rsidR="00CE70FA" w:rsidTr="00CE70FA">
        <w:tc>
          <w:tcPr>
            <w:tcW w:w="8751" w:type="dxa"/>
            <w:gridSpan w:val="2"/>
          </w:tcPr>
          <w:p w:rsidR="00CE70FA" w:rsidRDefault="00CE70FA" w:rsidP="00CE70FA">
            <w:pPr>
              <w:pStyle w:val="ListParagraph"/>
              <w:spacing w:after="0"/>
              <w:ind w:left="0"/>
              <w:jc w:val="both"/>
              <w:rPr>
                <w:rStyle w:val="Heading2Char"/>
                <w:rFonts w:cs="Calibri"/>
                <w:bCs/>
                <w:szCs w:val="24"/>
                <w:lang w:val="en-US" w:eastAsia="en-US"/>
              </w:rPr>
            </w:pPr>
          </w:p>
        </w:tc>
      </w:tr>
      <w:tr w:rsidR="00CE70FA" w:rsidTr="00CE70FA">
        <w:tc>
          <w:tcPr>
            <w:tcW w:w="8751" w:type="dxa"/>
            <w:gridSpan w:val="2"/>
          </w:tcPr>
          <w:p w:rsidR="00CE70FA" w:rsidRDefault="00CE70FA" w:rsidP="00EF20EB">
            <w:pPr>
              <w:pStyle w:val="ListParagraph"/>
              <w:numPr>
                <w:ilvl w:val="0"/>
                <w:numId w:val="20"/>
              </w:numPr>
              <w:spacing w:after="0"/>
              <w:ind w:left="342"/>
              <w:jc w:val="both"/>
              <w:rPr>
                <w:rStyle w:val="Heading2Char"/>
                <w:rFonts w:cs="Calibri"/>
                <w:bCs/>
                <w:szCs w:val="24"/>
                <w:lang w:val="en-US" w:eastAsia="en-US"/>
              </w:rPr>
            </w:pPr>
            <w:r>
              <w:rPr>
                <w:rStyle w:val="Heading2Char"/>
                <w:rFonts w:cs="Calibri"/>
                <w:bCs/>
                <w:szCs w:val="24"/>
                <w:lang w:val="en-US" w:eastAsia="en-US"/>
              </w:rPr>
              <w:t>Provide information regarding your current financial position</w:t>
            </w:r>
            <w:r w:rsidR="00EF20EB">
              <w:rPr>
                <w:rStyle w:val="FootnoteReference"/>
                <w:rFonts w:cs="Calibri"/>
                <w:b/>
                <w:bCs/>
                <w:sz w:val="24"/>
                <w:szCs w:val="24"/>
                <w:lang w:val="en-US"/>
              </w:rPr>
              <w:footnoteReference w:id="8"/>
            </w:r>
            <w:r>
              <w:rPr>
                <w:rStyle w:val="Heading2Char"/>
                <w:rFonts w:cs="Calibri"/>
                <w:bCs/>
                <w:szCs w:val="24"/>
                <w:lang w:val="en-US" w:eastAsia="en-US"/>
              </w:rPr>
              <w:t xml:space="preserve">, including details concerning sources of revenues, assets and liabilities, pledges and </w:t>
            </w:r>
            <w:r w:rsidR="00A13EAE">
              <w:rPr>
                <w:rStyle w:val="Heading2Char"/>
                <w:rFonts w:cs="Calibri"/>
                <w:bCs/>
                <w:szCs w:val="24"/>
                <w:lang w:val="en-US" w:eastAsia="en-US"/>
              </w:rPr>
              <w:t>guarantees</w:t>
            </w:r>
            <w:r>
              <w:rPr>
                <w:rStyle w:val="Heading2Char"/>
                <w:rFonts w:cs="Calibri"/>
                <w:bCs/>
                <w:szCs w:val="24"/>
                <w:lang w:val="en-US" w:eastAsia="en-US"/>
              </w:rPr>
              <w:t xml:space="preserve">, granted or received. </w:t>
            </w:r>
          </w:p>
        </w:tc>
      </w:tr>
      <w:tr w:rsidR="00A13EAE" w:rsidTr="00A13EAE">
        <w:trPr>
          <w:trHeight w:val="345"/>
        </w:trPr>
        <w:tc>
          <w:tcPr>
            <w:tcW w:w="2430" w:type="dxa"/>
          </w:tcPr>
          <w:p w:rsidR="00A13EAE" w:rsidRPr="00790E4B" w:rsidRDefault="00A13EAE" w:rsidP="00A13EAE">
            <w:pPr>
              <w:pStyle w:val="ListParagraph"/>
              <w:spacing w:after="0"/>
              <w:ind w:left="342"/>
              <w:rPr>
                <w:rStyle w:val="Heading2Char"/>
                <w:rFonts w:cs="Calibri"/>
                <w:b w:val="0"/>
                <w:bCs/>
                <w:szCs w:val="24"/>
                <w:lang w:val="en-US" w:eastAsia="en-US"/>
              </w:rPr>
            </w:pPr>
            <w:r w:rsidRPr="00790E4B">
              <w:rPr>
                <w:rStyle w:val="Heading2Char"/>
                <w:rFonts w:cs="Calibri"/>
                <w:b w:val="0"/>
                <w:bCs/>
                <w:szCs w:val="24"/>
                <w:lang w:val="en-US" w:eastAsia="en-US"/>
              </w:rPr>
              <w:t>Sources of revenue</w:t>
            </w:r>
          </w:p>
        </w:tc>
        <w:tc>
          <w:tcPr>
            <w:tcW w:w="6321" w:type="dxa"/>
          </w:tcPr>
          <w:p w:rsidR="00A13EAE" w:rsidRDefault="00A13EAE" w:rsidP="00A13EAE">
            <w:pPr>
              <w:pStyle w:val="ListParagraph"/>
              <w:spacing w:after="0"/>
              <w:ind w:left="342"/>
              <w:jc w:val="both"/>
              <w:rPr>
                <w:rStyle w:val="Heading2Char"/>
                <w:rFonts w:cs="Calibri"/>
                <w:bCs/>
                <w:szCs w:val="24"/>
                <w:lang w:val="en-US" w:eastAsia="en-US"/>
              </w:rPr>
            </w:pPr>
          </w:p>
        </w:tc>
      </w:tr>
      <w:tr w:rsidR="00A13EAE" w:rsidTr="00A13EAE">
        <w:trPr>
          <w:trHeight w:val="345"/>
        </w:trPr>
        <w:tc>
          <w:tcPr>
            <w:tcW w:w="2430" w:type="dxa"/>
          </w:tcPr>
          <w:p w:rsidR="00A13EAE" w:rsidRPr="00790E4B" w:rsidRDefault="00A13EAE" w:rsidP="00A13EAE">
            <w:pPr>
              <w:pStyle w:val="ListParagraph"/>
              <w:spacing w:after="0"/>
              <w:ind w:left="342"/>
              <w:jc w:val="both"/>
              <w:rPr>
                <w:rStyle w:val="Heading2Char"/>
                <w:rFonts w:cs="Calibri"/>
                <w:b w:val="0"/>
                <w:bCs/>
                <w:szCs w:val="24"/>
                <w:lang w:val="en-US" w:eastAsia="en-US"/>
              </w:rPr>
            </w:pPr>
            <w:r w:rsidRPr="00790E4B">
              <w:rPr>
                <w:rStyle w:val="Heading2Char"/>
                <w:rFonts w:cs="Calibri"/>
                <w:b w:val="0"/>
                <w:bCs/>
                <w:szCs w:val="24"/>
                <w:lang w:val="en-US" w:eastAsia="en-US"/>
              </w:rPr>
              <w:t>Assets</w:t>
            </w:r>
          </w:p>
        </w:tc>
        <w:tc>
          <w:tcPr>
            <w:tcW w:w="6321" w:type="dxa"/>
          </w:tcPr>
          <w:p w:rsidR="00A13EAE" w:rsidRDefault="00A13EAE" w:rsidP="00A13EAE">
            <w:pPr>
              <w:pStyle w:val="ListParagraph"/>
              <w:spacing w:after="0"/>
              <w:ind w:left="342"/>
              <w:jc w:val="both"/>
              <w:rPr>
                <w:rStyle w:val="Heading2Char"/>
                <w:rFonts w:cs="Calibri"/>
                <w:bCs/>
                <w:szCs w:val="24"/>
                <w:lang w:val="en-US" w:eastAsia="en-US"/>
              </w:rPr>
            </w:pPr>
          </w:p>
        </w:tc>
      </w:tr>
      <w:tr w:rsidR="00A13EAE" w:rsidTr="00A13EAE">
        <w:trPr>
          <w:trHeight w:val="345"/>
        </w:trPr>
        <w:tc>
          <w:tcPr>
            <w:tcW w:w="2430" w:type="dxa"/>
          </w:tcPr>
          <w:p w:rsidR="00A13EAE" w:rsidRPr="00790E4B" w:rsidRDefault="00A13EAE" w:rsidP="00A13EAE">
            <w:pPr>
              <w:pStyle w:val="ListParagraph"/>
              <w:spacing w:after="0"/>
              <w:ind w:left="342"/>
              <w:jc w:val="both"/>
              <w:rPr>
                <w:rStyle w:val="Heading2Char"/>
                <w:rFonts w:cs="Calibri"/>
                <w:b w:val="0"/>
                <w:bCs/>
                <w:szCs w:val="24"/>
                <w:lang w:val="en-US" w:eastAsia="en-US"/>
              </w:rPr>
            </w:pPr>
            <w:r w:rsidRPr="00790E4B">
              <w:rPr>
                <w:rStyle w:val="Heading2Char"/>
                <w:rFonts w:cs="Calibri"/>
                <w:b w:val="0"/>
                <w:bCs/>
                <w:szCs w:val="24"/>
                <w:lang w:val="en-US" w:eastAsia="en-US"/>
              </w:rPr>
              <w:t>Liabilities</w:t>
            </w:r>
          </w:p>
        </w:tc>
        <w:tc>
          <w:tcPr>
            <w:tcW w:w="6321" w:type="dxa"/>
          </w:tcPr>
          <w:p w:rsidR="00A13EAE" w:rsidRDefault="00A13EAE" w:rsidP="00A13EAE">
            <w:pPr>
              <w:pStyle w:val="ListParagraph"/>
              <w:spacing w:after="0"/>
              <w:ind w:left="342"/>
              <w:jc w:val="both"/>
              <w:rPr>
                <w:rStyle w:val="Heading2Char"/>
                <w:rFonts w:cs="Calibri"/>
                <w:bCs/>
                <w:szCs w:val="24"/>
                <w:lang w:val="en-US" w:eastAsia="en-US"/>
              </w:rPr>
            </w:pPr>
          </w:p>
        </w:tc>
      </w:tr>
      <w:tr w:rsidR="00A13EAE" w:rsidTr="00A13EAE">
        <w:trPr>
          <w:trHeight w:val="345"/>
        </w:trPr>
        <w:tc>
          <w:tcPr>
            <w:tcW w:w="2430" w:type="dxa"/>
          </w:tcPr>
          <w:p w:rsidR="00A13EAE" w:rsidRPr="00790E4B" w:rsidRDefault="00A13EAE" w:rsidP="00A13EAE">
            <w:pPr>
              <w:pStyle w:val="ListParagraph"/>
              <w:spacing w:after="0"/>
              <w:ind w:left="342"/>
              <w:jc w:val="both"/>
              <w:rPr>
                <w:rStyle w:val="Heading2Char"/>
                <w:rFonts w:cs="Calibri"/>
                <w:b w:val="0"/>
                <w:bCs/>
                <w:szCs w:val="24"/>
                <w:lang w:val="en-US" w:eastAsia="en-US"/>
              </w:rPr>
            </w:pPr>
            <w:r w:rsidRPr="00790E4B">
              <w:rPr>
                <w:rStyle w:val="Heading2Char"/>
                <w:rFonts w:cs="Calibri"/>
                <w:b w:val="0"/>
                <w:bCs/>
                <w:szCs w:val="24"/>
                <w:lang w:val="en-US" w:eastAsia="en-US"/>
              </w:rPr>
              <w:t>Pledges</w:t>
            </w:r>
          </w:p>
        </w:tc>
        <w:tc>
          <w:tcPr>
            <w:tcW w:w="6321" w:type="dxa"/>
          </w:tcPr>
          <w:p w:rsidR="00A13EAE" w:rsidRDefault="00A13EAE" w:rsidP="00A13EAE">
            <w:pPr>
              <w:pStyle w:val="ListParagraph"/>
              <w:spacing w:after="0"/>
              <w:ind w:left="342"/>
              <w:jc w:val="both"/>
              <w:rPr>
                <w:rStyle w:val="Heading2Char"/>
                <w:rFonts w:cs="Calibri"/>
                <w:bCs/>
                <w:szCs w:val="24"/>
                <w:lang w:val="en-US" w:eastAsia="en-US"/>
              </w:rPr>
            </w:pPr>
          </w:p>
        </w:tc>
      </w:tr>
      <w:tr w:rsidR="00A13EAE" w:rsidTr="00A13EAE">
        <w:trPr>
          <w:trHeight w:val="345"/>
        </w:trPr>
        <w:tc>
          <w:tcPr>
            <w:tcW w:w="2430" w:type="dxa"/>
          </w:tcPr>
          <w:p w:rsidR="00A13EAE" w:rsidRPr="00790E4B" w:rsidRDefault="00A13EAE" w:rsidP="00A13EAE">
            <w:pPr>
              <w:pStyle w:val="ListParagraph"/>
              <w:spacing w:after="0"/>
              <w:ind w:left="342"/>
              <w:jc w:val="both"/>
              <w:rPr>
                <w:rStyle w:val="Heading2Char"/>
                <w:rFonts w:cs="Calibri"/>
                <w:b w:val="0"/>
                <w:bCs/>
                <w:szCs w:val="24"/>
                <w:lang w:val="en-US" w:eastAsia="en-US"/>
              </w:rPr>
            </w:pPr>
            <w:r w:rsidRPr="00790E4B">
              <w:rPr>
                <w:rStyle w:val="Heading2Char"/>
                <w:rFonts w:cs="Calibri"/>
                <w:b w:val="0"/>
                <w:bCs/>
                <w:szCs w:val="24"/>
                <w:lang w:val="en-US" w:eastAsia="en-US"/>
              </w:rPr>
              <w:t>Guarantees</w:t>
            </w:r>
          </w:p>
        </w:tc>
        <w:tc>
          <w:tcPr>
            <w:tcW w:w="6321" w:type="dxa"/>
          </w:tcPr>
          <w:p w:rsidR="00A13EAE" w:rsidRDefault="00A13EAE" w:rsidP="00A13EAE">
            <w:pPr>
              <w:pStyle w:val="ListParagraph"/>
              <w:spacing w:after="0"/>
              <w:ind w:left="342"/>
              <w:jc w:val="both"/>
              <w:rPr>
                <w:rStyle w:val="Heading2Char"/>
                <w:rFonts w:cs="Calibri"/>
                <w:bCs/>
                <w:szCs w:val="24"/>
                <w:lang w:val="en-US" w:eastAsia="en-US"/>
              </w:rPr>
            </w:pPr>
          </w:p>
        </w:tc>
      </w:tr>
      <w:tr w:rsidR="00A13EAE" w:rsidTr="00A13EAE">
        <w:trPr>
          <w:trHeight w:val="345"/>
        </w:trPr>
        <w:tc>
          <w:tcPr>
            <w:tcW w:w="2430" w:type="dxa"/>
          </w:tcPr>
          <w:p w:rsidR="00A13EAE" w:rsidRPr="00790E4B" w:rsidRDefault="00A13EAE" w:rsidP="00790E4B">
            <w:pPr>
              <w:pStyle w:val="ListParagraph"/>
              <w:spacing w:after="0"/>
              <w:ind w:left="342"/>
              <w:rPr>
                <w:rStyle w:val="Heading2Char"/>
                <w:rFonts w:cs="Calibri"/>
                <w:b w:val="0"/>
                <w:bCs/>
                <w:szCs w:val="24"/>
                <w:lang w:val="en-US" w:eastAsia="en-US"/>
              </w:rPr>
            </w:pPr>
            <w:r w:rsidRPr="00F443BF">
              <w:rPr>
                <w:rStyle w:val="Heading2Char"/>
                <w:rFonts w:cs="Calibri"/>
                <w:b w:val="0"/>
                <w:bCs/>
                <w:szCs w:val="24"/>
                <w:lang w:val="en-US" w:eastAsia="en-US"/>
              </w:rPr>
              <w:t>Net financial position</w:t>
            </w:r>
          </w:p>
        </w:tc>
        <w:tc>
          <w:tcPr>
            <w:tcW w:w="6321" w:type="dxa"/>
          </w:tcPr>
          <w:p w:rsidR="00A13EAE" w:rsidRDefault="00A13EAE" w:rsidP="00A13EAE">
            <w:pPr>
              <w:pStyle w:val="ListParagraph"/>
              <w:spacing w:after="0"/>
              <w:ind w:left="342"/>
              <w:jc w:val="both"/>
              <w:rPr>
                <w:rStyle w:val="Heading2Char"/>
                <w:rFonts w:cs="Calibri"/>
                <w:bCs/>
                <w:szCs w:val="24"/>
                <w:lang w:val="en-US" w:eastAsia="en-US"/>
              </w:rPr>
            </w:pPr>
          </w:p>
        </w:tc>
      </w:tr>
      <w:tr w:rsidR="00A13EAE" w:rsidTr="00CE70FA">
        <w:tc>
          <w:tcPr>
            <w:tcW w:w="8751" w:type="dxa"/>
            <w:gridSpan w:val="2"/>
          </w:tcPr>
          <w:p w:rsidR="00A13EAE" w:rsidRDefault="00A13EAE" w:rsidP="00CE70FA">
            <w:pPr>
              <w:pStyle w:val="ListParagraph"/>
              <w:spacing w:after="0"/>
              <w:ind w:left="0"/>
              <w:jc w:val="both"/>
              <w:rPr>
                <w:rStyle w:val="Heading2Char"/>
                <w:rFonts w:cs="Calibri"/>
                <w:bCs/>
                <w:szCs w:val="24"/>
                <w:lang w:val="en-US" w:eastAsia="en-US"/>
              </w:rPr>
            </w:pPr>
          </w:p>
        </w:tc>
      </w:tr>
      <w:tr w:rsidR="00A13EAE" w:rsidTr="00CE70FA">
        <w:tc>
          <w:tcPr>
            <w:tcW w:w="8751" w:type="dxa"/>
            <w:gridSpan w:val="2"/>
          </w:tcPr>
          <w:p w:rsidR="00A13EAE" w:rsidRDefault="00A13EAE" w:rsidP="00CE70FA">
            <w:pPr>
              <w:pStyle w:val="ListParagraph"/>
              <w:spacing w:after="0"/>
              <w:ind w:left="0"/>
              <w:jc w:val="both"/>
              <w:rPr>
                <w:rStyle w:val="Heading2Char"/>
                <w:rFonts w:cs="Calibri"/>
                <w:bCs/>
                <w:szCs w:val="24"/>
                <w:lang w:val="en-US" w:eastAsia="en-US"/>
              </w:rPr>
            </w:pPr>
          </w:p>
        </w:tc>
      </w:tr>
      <w:tr w:rsidR="00A13EAE" w:rsidTr="00CE70FA">
        <w:tc>
          <w:tcPr>
            <w:tcW w:w="8751" w:type="dxa"/>
            <w:gridSpan w:val="2"/>
          </w:tcPr>
          <w:p w:rsidR="00A13EAE" w:rsidRDefault="00A13EAE" w:rsidP="00A45CA5">
            <w:pPr>
              <w:pStyle w:val="ListParagraph"/>
              <w:numPr>
                <w:ilvl w:val="0"/>
                <w:numId w:val="20"/>
              </w:numPr>
              <w:spacing w:after="0"/>
              <w:ind w:left="342" w:hanging="342"/>
              <w:jc w:val="both"/>
              <w:rPr>
                <w:rStyle w:val="Heading2Char"/>
                <w:rFonts w:cs="Calibri"/>
                <w:bCs/>
                <w:szCs w:val="24"/>
                <w:lang w:val="en-US" w:eastAsia="en-US"/>
              </w:rPr>
            </w:pPr>
            <w:r>
              <w:rPr>
                <w:rStyle w:val="Heading2Char"/>
                <w:rFonts w:cs="Calibri"/>
                <w:bCs/>
                <w:szCs w:val="24"/>
                <w:lang w:val="en-US" w:eastAsia="en-US"/>
              </w:rPr>
              <w:t xml:space="preserve">Provide financial information, including credit ratings and publicly available reports on the undertakings controlled or directed by you, as well as yourself. </w:t>
            </w:r>
          </w:p>
        </w:tc>
      </w:tr>
      <w:tr w:rsidR="00A13EAE" w:rsidTr="00CE70FA">
        <w:tc>
          <w:tcPr>
            <w:tcW w:w="8751" w:type="dxa"/>
            <w:gridSpan w:val="2"/>
          </w:tcPr>
          <w:p w:rsidR="00A13EAE" w:rsidRDefault="00A13EAE" w:rsidP="00CE70FA">
            <w:pPr>
              <w:pStyle w:val="ListParagraph"/>
              <w:spacing w:after="0"/>
              <w:ind w:left="0"/>
              <w:jc w:val="both"/>
              <w:rPr>
                <w:rStyle w:val="Heading2Char"/>
                <w:rFonts w:cs="Calibri"/>
                <w:bCs/>
                <w:szCs w:val="24"/>
                <w:lang w:val="en-US" w:eastAsia="en-US"/>
              </w:rPr>
            </w:pPr>
          </w:p>
        </w:tc>
      </w:tr>
    </w:tbl>
    <w:p w:rsidR="00255CAB" w:rsidRDefault="00255CAB" w:rsidP="00793BCB">
      <w:pPr>
        <w:pStyle w:val="ListParagraph"/>
        <w:numPr>
          <w:ilvl w:val="0"/>
          <w:numId w:val="6"/>
        </w:numPr>
        <w:jc w:val="both"/>
        <w:rPr>
          <w:rStyle w:val="Heading2Char"/>
          <w:rFonts w:cs="Calibri"/>
          <w:bCs/>
          <w:szCs w:val="24"/>
          <w:lang w:val="en-US" w:eastAsia="en-US"/>
        </w:rPr>
      </w:pPr>
      <w:r>
        <w:rPr>
          <w:rStyle w:val="Heading2Char"/>
          <w:rFonts w:cs="Calibri"/>
          <w:bCs/>
          <w:szCs w:val="24"/>
          <w:lang w:val="en-US" w:eastAsia="en-US"/>
        </w:rPr>
        <w:br w:type="page"/>
      </w:r>
    </w:p>
    <w:p w:rsidR="00793BCB" w:rsidRDefault="00793BCB" w:rsidP="00255CAB">
      <w:pPr>
        <w:pStyle w:val="ListParagraph"/>
        <w:numPr>
          <w:ilvl w:val="0"/>
          <w:numId w:val="36"/>
        </w:numPr>
        <w:jc w:val="both"/>
        <w:rPr>
          <w:rStyle w:val="Heading2Char"/>
          <w:rFonts w:cs="Calibri"/>
          <w:bCs/>
          <w:szCs w:val="24"/>
          <w:lang w:val="en-US" w:eastAsia="en-US"/>
        </w:rPr>
      </w:pPr>
      <w:r w:rsidRPr="009B09E9">
        <w:rPr>
          <w:rStyle w:val="Heading2Char"/>
          <w:rFonts w:cs="Calibri"/>
          <w:bCs/>
          <w:szCs w:val="24"/>
          <w:lang w:val="en-US" w:eastAsia="en-US"/>
        </w:rPr>
        <w:t>FINANCIAL</w:t>
      </w:r>
      <w:r w:rsidR="00F12F63">
        <w:rPr>
          <w:rStyle w:val="FootnoteReference"/>
          <w:rFonts w:cs="Calibri"/>
          <w:b/>
          <w:bCs/>
          <w:sz w:val="24"/>
          <w:szCs w:val="24"/>
          <w:lang w:val="en-US"/>
        </w:rPr>
        <w:footnoteReference w:id="9"/>
      </w:r>
      <w:r w:rsidRPr="009B09E9">
        <w:rPr>
          <w:rStyle w:val="Heading2Char"/>
          <w:rFonts w:cs="Calibri"/>
          <w:bCs/>
          <w:szCs w:val="24"/>
          <w:lang w:val="en-US" w:eastAsia="en-US"/>
        </w:rPr>
        <w:t xml:space="preserve"> AND NON-FINANCIAL INTERESTS</w:t>
      </w:r>
      <w:r w:rsidR="00F12F63">
        <w:rPr>
          <w:rStyle w:val="FootnoteReference"/>
          <w:rFonts w:cs="Calibri"/>
          <w:b/>
          <w:bCs/>
          <w:sz w:val="24"/>
          <w:szCs w:val="24"/>
          <w:lang w:val="en-US"/>
        </w:rPr>
        <w:footnoteReference w:id="10"/>
      </w:r>
      <w:r w:rsidRPr="009B09E9">
        <w:rPr>
          <w:rStyle w:val="Heading2Char"/>
          <w:rFonts w:cs="Calibri"/>
          <w:bCs/>
          <w:szCs w:val="24"/>
          <w:lang w:val="en-US" w:eastAsia="en-US"/>
        </w:rPr>
        <w:t xml:space="preserve"> </w:t>
      </w:r>
      <w:r w:rsidR="00F12F63">
        <w:rPr>
          <w:rStyle w:val="Heading2Char"/>
          <w:rFonts w:cs="Calibri"/>
          <w:bCs/>
          <w:szCs w:val="24"/>
          <w:lang w:val="en-US" w:eastAsia="en-US"/>
        </w:rPr>
        <w:t>AND CONFLICTS OF INTEREST</w:t>
      </w:r>
    </w:p>
    <w:p w:rsidR="00867416" w:rsidRPr="009B09E9" w:rsidRDefault="00867416" w:rsidP="00867416">
      <w:pPr>
        <w:pStyle w:val="ListParagraph"/>
        <w:jc w:val="both"/>
        <w:rPr>
          <w:rStyle w:val="Heading2Char"/>
          <w:rFonts w:cs="Calibri"/>
          <w:bCs/>
          <w:szCs w:val="24"/>
          <w:lang w:val="en-US" w:eastAsia="en-US"/>
        </w:rPr>
      </w:pPr>
    </w:p>
    <w:tbl>
      <w:tblPr>
        <w:tblStyle w:val="TableGrid"/>
        <w:tblW w:w="0" w:type="auto"/>
        <w:tblLook w:val="04A0" w:firstRow="1" w:lastRow="0" w:firstColumn="1" w:lastColumn="0" w:noHBand="0" w:noVBand="1"/>
      </w:tblPr>
      <w:tblGrid>
        <w:gridCol w:w="558"/>
        <w:gridCol w:w="5130"/>
        <w:gridCol w:w="3122"/>
      </w:tblGrid>
      <w:tr w:rsidR="00793BCB" w:rsidRPr="009B09E9" w:rsidTr="00793BCB">
        <w:tc>
          <w:tcPr>
            <w:tcW w:w="8810" w:type="dxa"/>
            <w:gridSpan w:val="3"/>
          </w:tcPr>
          <w:p w:rsidR="00793BCB" w:rsidRPr="009B09E9" w:rsidRDefault="00317BB0" w:rsidP="00D90E78">
            <w:pPr>
              <w:pStyle w:val="ListParagraph"/>
              <w:numPr>
                <w:ilvl w:val="0"/>
                <w:numId w:val="15"/>
              </w:numPr>
              <w:spacing w:after="0"/>
              <w:ind w:left="360"/>
              <w:jc w:val="both"/>
              <w:rPr>
                <w:rStyle w:val="Heading2Char"/>
                <w:rFonts w:cs="Calibri"/>
                <w:b w:val="0"/>
                <w:bCs/>
                <w:szCs w:val="24"/>
                <w:lang w:val="en-US" w:eastAsia="en-US"/>
              </w:rPr>
            </w:pPr>
            <w:r w:rsidRPr="009B09E9">
              <w:rPr>
                <w:rFonts w:cs="Calibri"/>
                <w:b/>
                <w:sz w:val="24"/>
                <w:szCs w:val="24"/>
                <w:lang w:val="en-US"/>
              </w:rPr>
              <w:t xml:space="preserve">State </w:t>
            </w:r>
            <w:r w:rsidR="00793BCB" w:rsidRPr="009B09E9">
              <w:rPr>
                <w:rFonts w:cs="Calibri"/>
                <w:b/>
                <w:sz w:val="24"/>
                <w:szCs w:val="24"/>
                <w:lang w:val="en-US"/>
              </w:rPr>
              <w:t>any financial</w:t>
            </w:r>
            <w:r w:rsidR="003438FC">
              <w:rPr>
                <w:rFonts w:cs="Calibri"/>
                <w:b/>
                <w:sz w:val="24"/>
                <w:szCs w:val="24"/>
                <w:lang w:val="en-US"/>
              </w:rPr>
              <w:t xml:space="preserve"> </w:t>
            </w:r>
            <w:r w:rsidR="00793BCB" w:rsidRPr="009B09E9">
              <w:rPr>
                <w:rFonts w:cs="Calibri"/>
                <w:b/>
                <w:sz w:val="24"/>
                <w:szCs w:val="24"/>
                <w:lang w:val="en-US"/>
              </w:rPr>
              <w:t>and non-financial interests or relationships</w:t>
            </w:r>
            <w:r w:rsidR="003438FC" w:rsidRPr="009B09E9">
              <w:rPr>
                <w:rFonts w:cs="Calibri"/>
                <w:b/>
                <w:sz w:val="24"/>
                <w:szCs w:val="24"/>
                <w:lang w:val="en-US"/>
              </w:rPr>
              <w:t xml:space="preserve"> </w:t>
            </w:r>
            <w:r w:rsidR="00793BCB" w:rsidRPr="009B09E9">
              <w:rPr>
                <w:rFonts w:cs="Calibri"/>
                <w:b/>
                <w:sz w:val="24"/>
                <w:szCs w:val="24"/>
                <w:lang w:val="en-US"/>
              </w:rPr>
              <w:t xml:space="preserve">that you have </w:t>
            </w:r>
            <w:r w:rsidR="003438FC">
              <w:rPr>
                <w:rFonts w:cs="Calibri"/>
                <w:b/>
                <w:sz w:val="24"/>
                <w:szCs w:val="24"/>
                <w:lang w:val="en-US"/>
              </w:rPr>
              <w:t>with</w:t>
            </w:r>
            <w:r w:rsidR="003438FC" w:rsidRPr="003438FC">
              <w:rPr>
                <w:rFonts w:cs="Calibri"/>
                <w:b/>
                <w:sz w:val="24"/>
                <w:szCs w:val="24"/>
                <w:lang w:val="en-US"/>
              </w:rPr>
              <w:t xml:space="preserve"> </w:t>
            </w:r>
            <w:r w:rsidR="003438FC">
              <w:rPr>
                <w:rFonts w:cs="Calibri"/>
                <w:b/>
                <w:sz w:val="24"/>
                <w:szCs w:val="24"/>
                <w:lang w:val="en-US"/>
              </w:rPr>
              <w:t>a</w:t>
            </w:r>
            <w:r w:rsidR="003438FC" w:rsidRPr="003438FC">
              <w:rPr>
                <w:rFonts w:cs="Calibri"/>
                <w:b/>
                <w:sz w:val="24"/>
                <w:szCs w:val="24"/>
                <w:lang w:val="en-US"/>
              </w:rPr>
              <w:t xml:space="preserve">ny other current shareholder of </w:t>
            </w:r>
            <w:r w:rsidR="00D90E78" w:rsidRPr="003438FC">
              <w:rPr>
                <w:rFonts w:cs="Calibri"/>
                <w:b/>
                <w:sz w:val="24"/>
                <w:szCs w:val="24"/>
                <w:lang w:val="en-US"/>
              </w:rPr>
              <w:t xml:space="preserve">the </w:t>
            </w:r>
            <w:r w:rsidR="00D90E78">
              <w:rPr>
                <w:rFonts w:cs="Calibri"/>
                <w:b/>
                <w:sz w:val="24"/>
                <w:szCs w:val="24"/>
                <w:lang w:val="en-US"/>
              </w:rPr>
              <w:t>target CIF</w:t>
            </w:r>
            <w:r w:rsidR="003438FC" w:rsidRPr="003438FC">
              <w:rPr>
                <w:rFonts w:cs="Calibri"/>
                <w:b/>
                <w:sz w:val="24"/>
                <w:szCs w:val="24"/>
                <w:lang w:val="en-US"/>
              </w:rPr>
              <w:t>.</w:t>
            </w:r>
          </w:p>
        </w:tc>
      </w:tr>
      <w:tr w:rsidR="003438FC" w:rsidRPr="009B09E9" w:rsidTr="003438FC">
        <w:tc>
          <w:tcPr>
            <w:tcW w:w="8810" w:type="dxa"/>
            <w:gridSpan w:val="3"/>
          </w:tcPr>
          <w:p w:rsidR="003438FC" w:rsidRPr="009B09E9" w:rsidRDefault="003438FC" w:rsidP="00651B56">
            <w:pPr>
              <w:ind w:left="360"/>
              <w:rPr>
                <w:rFonts w:cs="Calibri"/>
                <w:b/>
              </w:rPr>
            </w:pPr>
          </w:p>
        </w:tc>
      </w:tr>
      <w:tr w:rsidR="003438FC" w:rsidRPr="009B09E9" w:rsidTr="003438FC">
        <w:tc>
          <w:tcPr>
            <w:tcW w:w="8810" w:type="dxa"/>
            <w:gridSpan w:val="3"/>
          </w:tcPr>
          <w:p w:rsidR="003438FC" w:rsidRPr="009B09E9" w:rsidRDefault="003438FC" w:rsidP="00651B56">
            <w:pPr>
              <w:ind w:left="360"/>
              <w:rPr>
                <w:rFonts w:cs="Calibri"/>
                <w:b/>
              </w:rPr>
            </w:pPr>
          </w:p>
        </w:tc>
      </w:tr>
      <w:tr w:rsidR="00793BCB" w:rsidRPr="009B09E9" w:rsidTr="00793BCB">
        <w:tc>
          <w:tcPr>
            <w:tcW w:w="8810" w:type="dxa"/>
            <w:gridSpan w:val="3"/>
          </w:tcPr>
          <w:p w:rsidR="003438FC" w:rsidRPr="00DF0FCB" w:rsidRDefault="003438FC" w:rsidP="00F12F63">
            <w:pPr>
              <w:pStyle w:val="ListParagraph"/>
              <w:numPr>
                <w:ilvl w:val="0"/>
                <w:numId w:val="15"/>
              </w:numPr>
              <w:spacing w:after="0"/>
              <w:ind w:left="360"/>
              <w:jc w:val="both"/>
              <w:rPr>
                <w:rStyle w:val="Heading2Char"/>
                <w:rFonts w:cs="Calibri"/>
                <w:bCs/>
                <w:lang w:val="en-US" w:eastAsia="en-US"/>
              </w:rPr>
            </w:pPr>
            <w:r w:rsidRPr="00DF0FCB">
              <w:rPr>
                <w:rFonts w:cs="Calibri"/>
                <w:b/>
                <w:sz w:val="24"/>
                <w:szCs w:val="24"/>
                <w:lang w:val="en-US"/>
              </w:rPr>
              <w:t xml:space="preserve">State any financial and non-financial interests or relationships  that you have with any person entitled to exercise voting rights of </w:t>
            </w:r>
            <w:r w:rsidR="00D90E78" w:rsidRPr="003438FC">
              <w:rPr>
                <w:rFonts w:cs="Calibri"/>
                <w:b/>
                <w:sz w:val="24"/>
                <w:szCs w:val="24"/>
                <w:lang w:val="en-US"/>
              </w:rPr>
              <w:t xml:space="preserve">the </w:t>
            </w:r>
            <w:r w:rsidR="00D90E78">
              <w:rPr>
                <w:rFonts w:cs="Calibri"/>
                <w:b/>
                <w:sz w:val="24"/>
                <w:szCs w:val="24"/>
                <w:lang w:val="en-US"/>
              </w:rPr>
              <w:t>target CIF</w:t>
            </w:r>
            <w:r w:rsidR="00D90E78" w:rsidRPr="00DF0FCB">
              <w:rPr>
                <w:rFonts w:cs="Calibri"/>
                <w:b/>
                <w:sz w:val="24"/>
                <w:szCs w:val="24"/>
                <w:lang w:val="en-US"/>
              </w:rPr>
              <w:t xml:space="preserve"> </w:t>
            </w:r>
            <w:r w:rsidRPr="00DF0FCB">
              <w:rPr>
                <w:rFonts w:cs="Calibri"/>
                <w:b/>
                <w:sz w:val="24"/>
                <w:szCs w:val="24"/>
                <w:lang w:val="en-US"/>
              </w:rPr>
              <w:t>in any of the following cases</w:t>
            </w:r>
            <w:r w:rsidR="00735A04" w:rsidRPr="00DF0FCB">
              <w:rPr>
                <w:rFonts w:cs="Calibri"/>
                <w:b/>
                <w:sz w:val="24"/>
                <w:szCs w:val="24"/>
                <w:lang w:val="en-US"/>
              </w:rPr>
              <w:t xml:space="preserve"> or a combination of them:</w:t>
            </w:r>
          </w:p>
        </w:tc>
      </w:tr>
      <w:tr w:rsidR="003F3171" w:rsidRPr="009B09E9" w:rsidTr="003F3171">
        <w:tc>
          <w:tcPr>
            <w:tcW w:w="558" w:type="dxa"/>
          </w:tcPr>
          <w:p w:rsidR="003F3171" w:rsidRPr="00C41F79" w:rsidRDefault="003F3171" w:rsidP="003F3171">
            <w:pPr>
              <w:rPr>
                <w:rFonts w:cs="Calibri"/>
                <w:b/>
              </w:rPr>
            </w:pPr>
            <w:r w:rsidRPr="00C41F79">
              <w:rPr>
                <w:rFonts w:cs="Calibri"/>
                <w:b/>
              </w:rPr>
              <w:t>2.1</w:t>
            </w:r>
          </w:p>
        </w:tc>
        <w:tc>
          <w:tcPr>
            <w:tcW w:w="5130" w:type="dxa"/>
          </w:tcPr>
          <w:p w:rsidR="003F3171" w:rsidRPr="00C41F79" w:rsidRDefault="003F3171" w:rsidP="008D7259">
            <w:pPr>
              <w:jc w:val="both"/>
              <w:rPr>
                <w:rFonts w:cs="Calibri"/>
                <w:b/>
              </w:rPr>
            </w:pPr>
            <w:r w:rsidRPr="00C41F79">
              <w:rPr>
                <w:b/>
              </w:rPr>
              <w:t xml:space="preserve">voting rights held by a third party with whom that person or entity has concluded an agreement, which obliges them to adopt, by concerted exercise of the voting rights they hold, a lasting common policy towards the management of </w:t>
            </w:r>
            <w:r w:rsidR="00D90E78" w:rsidRPr="003438FC">
              <w:rPr>
                <w:rFonts w:cs="Calibri"/>
                <w:b/>
                <w:lang w:val="en-US"/>
              </w:rPr>
              <w:t xml:space="preserve">the </w:t>
            </w:r>
            <w:r w:rsidR="00D90E78">
              <w:rPr>
                <w:rFonts w:cs="Calibri"/>
                <w:b/>
                <w:lang w:val="en-US"/>
              </w:rPr>
              <w:t>target CIF</w:t>
            </w:r>
            <w:r w:rsidR="00D90E78" w:rsidRPr="00C41F79">
              <w:rPr>
                <w:b/>
              </w:rPr>
              <w:t xml:space="preserve"> </w:t>
            </w:r>
            <w:r w:rsidRPr="00C41F79">
              <w:rPr>
                <w:b/>
              </w:rPr>
              <w:t>in question.</w:t>
            </w:r>
          </w:p>
        </w:tc>
        <w:tc>
          <w:tcPr>
            <w:tcW w:w="3122" w:type="dxa"/>
          </w:tcPr>
          <w:p w:rsidR="003F3171" w:rsidRPr="009B09E9" w:rsidRDefault="003F3171" w:rsidP="00793BCB">
            <w:pPr>
              <w:rPr>
                <w:rFonts w:cs="Calibri"/>
              </w:rPr>
            </w:pPr>
          </w:p>
        </w:tc>
      </w:tr>
      <w:tr w:rsidR="003F3171" w:rsidRPr="009B09E9" w:rsidTr="003F3171">
        <w:tc>
          <w:tcPr>
            <w:tcW w:w="558" w:type="dxa"/>
          </w:tcPr>
          <w:p w:rsidR="003F3171" w:rsidRPr="00C41F79" w:rsidRDefault="003F3171" w:rsidP="003F3171">
            <w:pPr>
              <w:rPr>
                <w:rFonts w:cs="Calibri"/>
                <w:b/>
              </w:rPr>
            </w:pPr>
            <w:r w:rsidRPr="00C41F79">
              <w:rPr>
                <w:rFonts w:cs="Calibri"/>
                <w:b/>
              </w:rPr>
              <w:t>2.2</w:t>
            </w:r>
          </w:p>
        </w:tc>
        <w:tc>
          <w:tcPr>
            <w:tcW w:w="5130" w:type="dxa"/>
          </w:tcPr>
          <w:p w:rsidR="003F3171" w:rsidRPr="00C41F79" w:rsidRDefault="003F3171" w:rsidP="008D7259">
            <w:pPr>
              <w:jc w:val="both"/>
              <w:rPr>
                <w:b/>
              </w:rPr>
            </w:pPr>
            <w:r w:rsidRPr="00C41F79">
              <w:rPr>
                <w:b/>
              </w:rPr>
              <w:t>voting rights held by a third party under an agreement concluded with that person or entity providing for the temporary transfer for consideration of the voting rights in question.</w:t>
            </w:r>
          </w:p>
        </w:tc>
        <w:tc>
          <w:tcPr>
            <w:tcW w:w="3122" w:type="dxa"/>
          </w:tcPr>
          <w:p w:rsidR="003F3171" w:rsidRPr="009B09E9" w:rsidRDefault="003F3171" w:rsidP="00793BCB">
            <w:pPr>
              <w:rPr>
                <w:rFonts w:cs="Calibri"/>
              </w:rPr>
            </w:pPr>
          </w:p>
        </w:tc>
      </w:tr>
      <w:tr w:rsidR="003F3171" w:rsidRPr="009B09E9" w:rsidTr="003F3171">
        <w:tc>
          <w:tcPr>
            <w:tcW w:w="558" w:type="dxa"/>
          </w:tcPr>
          <w:p w:rsidR="003F3171" w:rsidRPr="00C41F79" w:rsidRDefault="003F3171" w:rsidP="003F3171">
            <w:pPr>
              <w:rPr>
                <w:rFonts w:cs="Calibri"/>
                <w:b/>
              </w:rPr>
            </w:pPr>
            <w:r w:rsidRPr="00C41F79">
              <w:rPr>
                <w:rFonts w:cs="Calibri"/>
                <w:b/>
              </w:rPr>
              <w:t>2.3</w:t>
            </w:r>
          </w:p>
        </w:tc>
        <w:tc>
          <w:tcPr>
            <w:tcW w:w="5130" w:type="dxa"/>
          </w:tcPr>
          <w:p w:rsidR="003F3171" w:rsidRPr="00C41F79" w:rsidRDefault="003F3171" w:rsidP="008D7259">
            <w:pPr>
              <w:jc w:val="both"/>
              <w:rPr>
                <w:b/>
              </w:rPr>
            </w:pPr>
            <w:r w:rsidRPr="00C41F79">
              <w:rPr>
                <w:b/>
              </w:rPr>
              <w:t>voting rights attaching to shares which are lodged as collateral with that person or entity, provided the person or entity controls the voting rights and declares its intention of exercising them.</w:t>
            </w:r>
          </w:p>
        </w:tc>
        <w:tc>
          <w:tcPr>
            <w:tcW w:w="3122" w:type="dxa"/>
          </w:tcPr>
          <w:p w:rsidR="003F3171" w:rsidRPr="009B09E9" w:rsidRDefault="003F3171" w:rsidP="00793BCB">
            <w:pPr>
              <w:rPr>
                <w:rFonts w:cs="Calibri"/>
              </w:rPr>
            </w:pPr>
          </w:p>
        </w:tc>
      </w:tr>
      <w:tr w:rsidR="003F3171" w:rsidRPr="009B09E9" w:rsidTr="003F3171">
        <w:tc>
          <w:tcPr>
            <w:tcW w:w="558" w:type="dxa"/>
          </w:tcPr>
          <w:p w:rsidR="003F3171" w:rsidRPr="00C41F79" w:rsidRDefault="003F3171" w:rsidP="003F3171">
            <w:pPr>
              <w:rPr>
                <w:rFonts w:cs="Calibri"/>
                <w:b/>
              </w:rPr>
            </w:pPr>
            <w:r w:rsidRPr="00C41F79">
              <w:rPr>
                <w:rFonts w:cs="Calibri"/>
                <w:b/>
              </w:rPr>
              <w:t>2.4</w:t>
            </w:r>
          </w:p>
        </w:tc>
        <w:tc>
          <w:tcPr>
            <w:tcW w:w="5130" w:type="dxa"/>
          </w:tcPr>
          <w:p w:rsidR="003F3171" w:rsidRPr="00C41F79" w:rsidRDefault="003F3171" w:rsidP="008D7259">
            <w:pPr>
              <w:jc w:val="both"/>
              <w:rPr>
                <w:b/>
              </w:rPr>
            </w:pPr>
            <w:r w:rsidRPr="00C41F79">
              <w:rPr>
                <w:b/>
              </w:rPr>
              <w:t>voting rights attaching to shares in which that person or entity has a life interest.</w:t>
            </w:r>
          </w:p>
        </w:tc>
        <w:tc>
          <w:tcPr>
            <w:tcW w:w="3122" w:type="dxa"/>
          </w:tcPr>
          <w:p w:rsidR="003F3171" w:rsidRPr="009B09E9" w:rsidRDefault="003F3171" w:rsidP="00793BCB">
            <w:pPr>
              <w:rPr>
                <w:rFonts w:cs="Calibri"/>
              </w:rPr>
            </w:pPr>
          </w:p>
        </w:tc>
      </w:tr>
      <w:tr w:rsidR="003F3171" w:rsidRPr="009B09E9" w:rsidTr="003F3171">
        <w:tc>
          <w:tcPr>
            <w:tcW w:w="558" w:type="dxa"/>
          </w:tcPr>
          <w:p w:rsidR="003F3171" w:rsidRPr="00C41F79" w:rsidRDefault="003F3171" w:rsidP="003F3171">
            <w:pPr>
              <w:rPr>
                <w:rFonts w:cs="Calibri"/>
                <w:b/>
              </w:rPr>
            </w:pPr>
            <w:r w:rsidRPr="00C41F79">
              <w:rPr>
                <w:rFonts w:cs="Calibri"/>
                <w:b/>
              </w:rPr>
              <w:t>2.5</w:t>
            </w:r>
          </w:p>
        </w:tc>
        <w:tc>
          <w:tcPr>
            <w:tcW w:w="5130" w:type="dxa"/>
          </w:tcPr>
          <w:p w:rsidR="003F3171" w:rsidRPr="00C41F79" w:rsidRDefault="003F3171" w:rsidP="008D7259">
            <w:pPr>
              <w:jc w:val="both"/>
              <w:rPr>
                <w:b/>
              </w:rPr>
            </w:pPr>
            <w:r w:rsidRPr="00C41F79">
              <w:rPr>
                <w:b/>
              </w:rPr>
              <w:t>voting rights which are held, or may be exercised within the meaning of 2.1-2.4 above, by an undertaking controlled by that person or entity.</w:t>
            </w:r>
          </w:p>
        </w:tc>
        <w:tc>
          <w:tcPr>
            <w:tcW w:w="3122" w:type="dxa"/>
          </w:tcPr>
          <w:p w:rsidR="003F3171" w:rsidRPr="009B09E9" w:rsidRDefault="003F3171" w:rsidP="00793BCB">
            <w:pPr>
              <w:rPr>
                <w:rFonts w:cs="Calibri"/>
              </w:rPr>
            </w:pPr>
          </w:p>
        </w:tc>
      </w:tr>
      <w:tr w:rsidR="003F3171" w:rsidRPr="009B09E9" w:rsidTr="003F3171">
        <w:tc>
          <w:tcPr>
            <w:tcW w:w="558" w:type="dxa"/>
          </w:tcPr>
          <w:p w:rsidR="003F3171" w:rsidRPr="00C41F79" w:rsidRDefault="003F3171" w:rsidP="003F3171">
            <w:pPr>
              <w:rPr>
                <w:rFonts w:cs="Calibri"/>
                <w:b/>
              </w:rPr>
            </w:pPr>
            <w:r w:rsidRPr="00C41F79">
              <w:rPr>
                <w:rFonts w:cs="Calibri"/>
                <w:b/>
              </w:rPr>
              <w:t>2.6</w:t>
            </w:r>
          </w:p>
        </w:tc>
        <w:tc>
          <w:tcPr>
            <w:tcW w:w="5130" w:type="dxa"/>
          </w:tcPr>
          <w:p w:rsidR="003F3171" w:rsidRPr="00C41F79" w:rsidRDefault="003F3171" w:rsidP="008D7259">
            <w:pPr>
              <w:jc w:val="both"/>
              <w:rPr>
                <w:b/>
              </w:rPr>
            </w:pPr>
            <w:r w:rsidRPr="00C41F79">
              <w:rPr>
                <w:b/>
              </w:rPr>
              <w:t>voting rights attaching to shares deposited with that person or entity which the person or entity can exercise at its discretion in the absence of specific instructions from the shareholders.</w:t>
            </w:r>
          </w:p>
        </w:tc>
        <w:tc>
          <w:tcPr>
            <w:tcW w:w="3122" w:type="dxa"/>
          </w:tcPr>
          <w:p w:rsidR="003F3171" w:rsidRPr="009B09E9" w:rsidRDefault="003F3171" w:rsidP="00793BCB">
            <w:pPr>
              <w:rPr>
                <w:rFonts w:cs="Calibri"/>
              </w:rPr>
            </w:pPr>
          </w:p>
        </w:tc>
      </w:tr>
      <w:tr w:rsidR="003F3171" w:rsidRPr="009B09E9" w:rsidTr="003F3171">
        <w:trPr>
          <w:trHeight w:val="469"/>
        </w:trPr>
        <w:tc>
          <w:tcPr>
            <w:tcW w:w="558" w:type="dxa"/>
          </w:tcPr>
          <w:p w:rsidR="003F3171" w:rsidRPr="00C41F79" w:rsidRDefault="003F3171" w:rsidP="003F3171">
            <w:pPr>
              <w:rPr>
                <w:rFonts w:cs="Calibri"/>
                <w:b/>
              </w:rPr>
            </w:pPr>
            <w:r w:rsidRPr="00C41F79">
              <w:rPr>
                <w:rFonts w:cs="Calibri"/>
                <w:b/>
              </w:rPr>
              <w:t>2.7</w:t>
            </w:r>
          </w:p>
        </w:tc>
        <w:tc>
          <w:tcPr>
            <w:tcW w:w="5130" w:type="dxa"/>
          </w:tcPr>
          <w:p w:rsidR="003F3171" w:rsidRPr="00C41F79" w:rsidRDefault="003F3171" w:rsidP="008D7259">
            <w:pPr>
              <w:jc w:val="both"/>
              <w:rPr>
                <w:b/>
              </w:rPr>
            </w:pPr>
            <w:r w:rsidRPr="00C41F79">
              <w:rPr>
                <w:b/>
              </w:rPr>
              <w:t>voting rights held by a third party in its own name on behalf of that person or entity.</w:t>
            </w:r>
          </w:p>
        </w:tc>
        <w:tc>
          <w:tcPr>
            <w:tcW w:w="3122" w:type="dxa"/>
          </w:tcPr>
          <w:p w:rsidR="003F3171" w:rsidRPr="009B09E9" w:rsidRDefault="003F3171" w:rsidP="00793BCB">
            <w:pPr>
              <w:rPr>
                <w:rFonts w:cs="Calibri"/>
              </w:rPr>
            </w:pPr>
          </w:p>
        </w:tc>
      </w:tr>
      <w:tr w:rsidR="003F3171" w:rsidRPr="009B09E9" w:rsidTr="003F3171">
        <w:trPr>
          <w:trHeight w:val="469"/>
        </w:trPr>
        <w:tc>
          <w:tcPr>
            <w:tcW w:w="558" w:type="dxa"/>
          </w:tcPr>
          <w:p w:rsidR="003F3171" w:rsidRPr="00C41F79" w:rsidRDefault="003F3171" w:rsidP="003F3171">
            <w:pPr>
              <w:rPr>
                <w:rFonts w:cs="Calibri"/>
                <w:b/>
              </w:rPr>
            </w:pPr>
            <w:r w:rsidRPr="00C41F79">
              <w:rPr>
                <w:rFonts w:cs="Calibri"/>
                <w:b/>
              </w:rPr>
              <w:t>2.8</w:t>
            </w:r>
          </w:p>
        </w:tc>
        <w:tc>
          <w:tcPr>
            <w:tcW w:w="5130" w:type="dxa"/>
          </w:tcPr>
          <w:p w:rsidR="003F3171" w:rsidRPr="00C41F79" w:rsidRDefault="003F3171" w:rsidP="008D7259">
            <w:pPr>
              <w:jc w:val="both"/>
              <w:rPr>
                <w:b/>
              </w:rPr>
            </w:pPr>
            <w:r w:rsidRPr="00C41F79">
              <w:rPr>
                <w:b/>
              </w:rPr>
              <w:t>voting rights which that person or entity may exercise as a proxy where the person or entity can exercise the voting rights at its discretion in the absence of specific instructions from the shareholders.</w:t>
            </w:r>
          </w:p>
        </w:tc>
        <w:tc>
          <w:tcPr>
            <w:tcW w:w="3122" w:type="dxa"/>
          </w:tcPr>
          <w:p w:rsidR="003F3171" w:rsidRPr="009B09E9" w:rsidRDefault="003F3171" w:rsidP="00793BCB">
            <w:pPr>
              <w:rPr>
                <w:rFonts w:cs="Calibri"/>
              </w:rPr>
            </w:pPr>
          </w:p>
        </w:tc>
      </w:tr>
      <w:tr w:rsidR="00217CB2" w:rsidRPr="009B09E9" w:rsidTr="003755DF">
        <w:trPr>
          <w:trHeight w:val="469"/>
        </w:trPr>
        <w:tc>
          <w:tcPr>
            <w:tcW w:w="8810" w:type="dxa"/>
            <w:gridSpan w:val="3"/>
          </w:tcPr>
          <w:p w:rsidR="00217CB2" w:rsidRPr="009B09E9" w:rsidRDefault="00217CB2" w:rsidP="00793BCB">
            <w:pPr>
              <w:rPr>
                <w:rFonts w:cs="Calibri"/>
              </w:rPr>
            </w:pPr>
          </w:p>
        </w:tc>
      </w:tr>
      <w:tr w:rsidR="003F3171" w:rsidRPr="009B09E9" w:rsidTr="003F3171">
        <w:trPr>
          <w:trHeight w:val="469"/>
        </w:trPr>
        <w:tc>
          <w:tcPr>
            <w:tcW w:w="8810" w:type="dxa"/>
            <w:gridSpan w:val="3"/>
          </w:tcPr>
          <w:p w:rsidR="003F3171" w:rsidRPr="003F3171" w:rsidRDefault="003F3171" w:rsidP="00F113E1">
            <w:pPr>
              <w:pStyle w:val="ListParagraph"/>
              <w:numPr>
                <w:ilvl w:val="0"/>
                <w:numId w:val="15"/>
              </w:numPr>
              <w:spacing w:after="120"/>
              <w:ind w:left="446"/>
              <w:rPr>
                <w:rFonts w:cs="Calibri"/>
                <w:lang w:val="en-US"/>
              </w:rPr>
            </w:pPr>
            <w:r w:rsidRPr="003F3171">
              <w:rPr>
                <w:rFonts w:cs="Calibri"/>
                <w:b/>
                <w:sz w:val="24"/>
                <w:lang w:val="en-US"/>
              </w:rPr>
              <w:t xml:space="preserve">State any financial </w:t>
            </w:r>
            <w:r w:rsidRPr="00A95DE0">
              <w:rPr>
                <w:rFonts w:cs="Calibri"/>
                <w:b/>
                <w:sz w:val="24"/>
                <w:lang w:val="en-US"/>
              </w:rPr>
              <w:t xml:space="preserve">and non-financial interests or relationships that you have with any member of the </w:t>
            </w:r>
            <w:r w:rsidR="00A95DE0" w:rsidRPr="00A95DE0">
              <w:rPr>
                <w:rFonts w:cs="Calibri"/>
                <w:b/>
                <w:sz w:val="24"/>
                <w:lang w:val="en-US"/>
              </w:rPr>
              <w:t>board of directors of the proposed acquirer.</w:t>
            </w:r>
            <w:r>
              <w:rPr>
                <w:rFonts w:cs="Calibri"/>
                <w:b/>
                <w:sz w:val="24"/>
                <w:lang w:val="en-US"/>
              </w:rPr>
              <w:t xml:space="preserve"> </w:t>
            </w:r>
          </w:p>
        </w:tc>
      </w:tr>
      <w:tr w:rsidR="003F3171" w:rsidRPr="009B09E9" w:rsidTr="003F3171">
        <w:tc>
          <w:tcPr>
            <w:tcW w:w="8810" w:type="dxa"/>
            <w:gridSpan w:val="3"/>
          </w:tcPr>
          <w:p w:rsidR="003F3171" w:rsidRPr="009B09E9" w:rsidRDefault="003F3171" w:rsidP="00793BCB">
            <w:pPr>
              <w:rPr>
                <w:rFonts w:cs="Calibri"/>
              </w:rPr>
            </w:pPr>
          </w:p>
        </w:tc>
      </w:tr>
      <w:tr w:rsidR="008D7259" w:rsidRPr="009B09E9" w:rsidTr="00AD3C93">
        <w:tc>
          <w:tcPr>
            <w:tcW w:w="8810" w:type="dxa"/>
            <w:gridSpan w:val="3"/>
          </w:tcPr>
          <w:p w:rsidR="008D7259" w:rsidRPr="009B09E9" w:rsidRDefault="008D7259" w:rsidP="00793BCB">
            <w:pPr>
              <w:rPr>
                <w:rFonts w:cs="Calibri"/>
              </w:rPr>
            </w:pPr>
          </w:p>
        </w:tc>
      </w:tr>
      <w:tr w:rsidR="003F3171" w:rsidRPr="009B09E9" w:rsidTr="003F3171">
        <w:trPr>
          <w:trHeight w:val="613"/>
        </w:trPr>
        <w:tc>
          <w:tcPr>
            <w:tcW w:w="8810" w:type="dxa"/>
            <w:gridSpan w:val="3"/>
          </w:tcPr>
          <w:p w:rsidR="003F3171" w:rsidRPr="00CE1460" w:rsidRDefault="003F3171" w:rsidP="00F12F63">
            <w:pPr>
              <w:pStyle w:val="ListParagraph"/>
              <w:numPr>
                <w:ilvl w:val="0"/>
                <w:numId w:val="15"/>
              </w:numPr>
              <w:ind w:left="450"/>
              <w:rPr>
                <w:rFonts w:cs="Calibri"/>
                <w:sz w:val="24"/>
                <w:lang w:val="en-US"/>
              </w:rPr>
            </w:pPr>
            <w:r w:rsidRPr="00CE1460">
              <w:rPr>
                <w:rFonts w:cs="Calibri"/>
                <w:b/>
                <w:sz w:val="24"/>
                <w:lang w:val="en-US"/>
              </w:rPr>
              <w:t>State any financial and non-finan</w:t>
            </w:r>
            <w:r w:rsidR="00327A6B">
              <w:rPr>
                <w:rFonts w:cs="Calibri"/>
                <w:b/>
                <w:sz w:val="24"/>
                <w:lang w:val="en-US"/>
              </w:rPr>
              <w:t>cial interests or relationships</w:t>
            </w:r>
            <w:r w:rsidRPr="00CE1460">
              <w:rPr>
                <w:rFonts w:cs="Calibri"/>
                <w:b/>
                <w:sz w:val="24"/>
                <w:lang w:val="en-US"/>
              </w:rPr>
              <w:t xml:space="preserve"> that you have with any member of the senior management of </w:t>
            </w:r>
            <w:r w:rsidR="00D90E78" w:rsidRPr="003438FC">
              <w:rPr>
                <w:rFonts w:cs="Calibri"/>
                <w:b/>
                <w:sz w:val="24"/>
                <w:szCs w:val="24"/>
                <w:lang w:val="en-US"/>
              </w:rPr>
              <w:t xml:space="preserve">the </w:t>
            </w:r>
            <w:r w:rsidR="00D90E78">
              <w:rPr>
                <w:rFonts w:cs="Calibri"/>
                <w:b/>
                <w:sz w:val="24"/>
                <w:szCs w:val="24"/>
                <w:lang w:val="en-US"/>
              </w:rPr>
              <w:t>target CIF</w:t>
            </w:r>
            <w:r w:rsidRPr="00CE1460">
              <w:rPr>
                <w:rFonts w:cs="Calibri"/>
                <w:b/>
                <w:sz w:val="24"/>
                <w:lang w:val="en-US"/>
              </w:rPr>
              <w:t>.</w:t>
            </w:r>
          </w:p>
        </w:tc>
      </w:tr>
      <w:tr w:rsidR="003F3171" w:rsidRPr="009B09E9" w:rsidTr="003F3171">
        <w:tc>
          <w:tcPr>
            <w:tcW w:w="8810" w:type="dxa"/>
            <w:gridSpan w:val="3"/>
          </w:tcPr>
          <w:p w:rsidR="003F3171" w:rsidRPr="00CE1460" w:rsidRDefault="003F3171" w:rsidP="00CE1460">
            <w:pPr>
              <w:ind w:left="450"/>
              <w:rPr>
                <w:rFonts w:cs="Calibri"/>
              </w:rPr>
            </w:pPr>
          </w:p>
        </w:tc>
      </w:tr>
      <w:tr w:rsidR="003F3171" w:rsidRPr="009B09E9" w:rsidTr="003F3171">
        <w:tc>
          <w:tcPr>
            <w:tcW w:w="8810" w:type="dxa"/>
            <w:gridSpan w:val="3"/>
          </w:tcPr>
          <w:p w:rsidR="003F3171" w:rsidRPr="00CE1460" w:rsidRDefault="003F3171" w:rsidP="00CE1460">
            <w:pPr>
              <w:ind w:left="450"/>
              <w:rPr>
                <w:rFonts w:cs="Calibri"/>
              </w:rPr>
            </w:pPr>
          </w:p>
        </w:tc>
      </w:tr>
      <w:tr w:rsidR="003F3171" w:rsidRPr="009B09E9" w:rsidTr="003F3171">
        <w:tc>
          <w:tcPr>
            <w:tcW w:w="8810" w:type="dxa"/>
            <w:gridSpan w:val="3"/>
          </w:tcPr>
          <w:p w:rsidR="003F3171" w:rsidRPr="00CE1460" w:rsidRDefault="003F3171" w:rsidP="00D90E78">
            <w:pPr>
              <w:pStyle w:val="ListParagraph"/>
              <w:numPr>
                <w:ilvl w:val="0"/>
                <w:numId w:val="15"/>
              </w:numPr>
              <w:spacing w:after="0"/>
              <w:ind w:left="446"/>
              <w:rPr>
                <w:rFonts w:cs="Calibri"/>
                <w:sz w:val="24"/>
                <w:lang w:val="en-US"/>
              </w:rPr>
            </w:pPr>
            <w:r w:rsidRPr="00CE1460">
              <w:rPr>
                <w:rFonts w:cs="Calibri"/>
                <w:b/>
                <w:sz w:val="24"/>
                <w:lang w:val="en-US"/>
              </w:rPr>
              <w:t>State any financial and non-finan</w:t>
            </w:r>
            <w:r w:rsidR="00193597">
              <w:rPr>
                <w:rFonts w:cs="Calibri"/>
                <w:b/>
                <w:sz w:val="24"/>
                <w:lang w:val="en-US"/>
              </w:rPr>
              <w:t>cial interests or relationships</w:t>
            </w:r>
            <w:r w:rsidRPr="00CE1460">
              <w:rPr>
                <w:rFonts w:cs="Calibri"/>
                <w:b/>
                <w:sz w:val="24"/>
                <w:lang w:val="en-US"/>
              </w:rPr>
              <w:t xml:space="preserve"> that you have with </w:t>
            </w:r>
            <w:r w:rsidR="00327A6B">
              <w:rPr>
                <w:rFonts w:cs="Calibri"/>
                <w:b/>
                <w:sz w:val="24"/>
                <w:lang w:val="en-US"/>
              </w:rPr>
              <w:t xml:space="preserve">the </w:t>
            </w:r>
            <w:r w:rsidR="00D90E78">
              <w:rPr>
                <w:rFonts w:cs="Calibri"/>
                <w:b/>
                <w:sz w:val="24"/>
                <w:szCs w:val="24"/>
                <w:lang w:val="en-US"/>
              </w:rPr>
              <w:t>target CIF</w:t>
            </w:r>
            <w:r w:rsidR="00D90E78" w:rsidRPr="00CE1460">
              <w:rPr>
                <w:rFonts w:cs="Calibri"/>
                <w:b/>
                <w:sz w:val="24"/>
                <w:lang w:val="en-US"/>
              </w:rPr>
              <w:t xml:space="preserve"> </w:t>
            </w:r>
            <w:r w:rsidRPr="00CE1460">
              <w:rPr>
                <w:rFonts w:cs="Calibri"/>
                <w:b/>
                <w:sz w:val="24"/>
                <w:lang w:val="en-US"/>
              </w:rPr>
              <w:t>itself and its group.</w:t>
            </w:r>
          </w:p>
        </w:tc>
      </w:tr>
      <w:tr w:rsidR="00CE1460" w:rsidRPr="009B09E9" w:rsidTr="00F12F63">
        <w:tc>
          <w:tcPr>
            <w:tcW w:w="8810" w:type="dxa"/>
            <w:gridSpan w:val="3"/>
          </w:tcPr>
          <w:p w:rsidR="00CE1460" w:rsidRPr="009B09E9" w:rsidRDefault="00CE1460" w:rsidP="00793BCB">
            <w:pPr>
              <w:rPr>
                <w:rFonts w:cs="Calibri"/>
              </w:rPr>
            </w:pPr>
          </w:p>
        </w:tc>
      </w:tr>
      <w:tr w:rsidR="00CE1460" w:rsidRPr="009B09E9" w:rsidTr="00F12F63">
        <w:tc>
          <w:tcPr>
            <w:tcW w:w="8810" w:type="dxa"/>
            <w:gridSpan w:val="3"/>
          </w:tcPr>
          <w:p w:rsidR="00CE1460" w:rsidRPr="009B09E9" w:rsidRDefault="00CE1460" w:rsidP="00793BCB">
            <w:pPr>
              <w:rPr>
                <w:rFonts w:cs="Calibri"/>
              </w:rPr>
            </w:pPr>
          </w:p>
        </w:tc>
      </w:tr>
      <w:tr w:rsidR="00CE1460" w:rsidRPr="009B09E9" w:rsidTr="00F12F63">
        <w:trPr>
          <w:trHeight w:val="955"/>
        </w:trPr>
        <w:tc>
          <w:tcPr>
            <w:tcW w:w="8810" w:type="dxa"/>
            <w:gridSpan w:val="3"/>
          </w:tcPr>
          <w:p w:rsidR="00CE1460" w:rsidRPr="00CE1460" w:rsidRDefault="00C23A27" w:rsidP="00C41F79">
            <w:pPr>
              <w:pStyle w:val="ListParagraph"/>
              <w:numPr>
                <w:ilvl w:val="0"/>
                <w:numId w:val="15"/>
              </w:numPr>
              <w:spacing w:after="0"/>
              <w:ind w:left="446"/>
              <w:jc w:val="both"/>
              <w:rPr>
                <w:rFonts w:cs="Calibri"/>
                <w:lang w:val="en-US"/>
              </w:rPr>
            </w:pPr>
            <w:r>
              <w:rPr>
                <w:rFonts w:cs="Calibri"/>
                <w:b/>
                <w:sz w:val="24"/>
                <w:lang w:val="en-US"/>
              </w:rPr>
              <w:t>Provide</w:t>
            </w:r>
            <w:r w:rsidR="00CE1460" w:rsidRPr="00F12F63">
              <w:rPr>
                <w:rFonts w:cs="Calibri"/>
                <w:b/>
                <w:sz w:val="24"/>
                <w:lang w:val="en-US"/>
              </w:rPr>
              <w:t xml:space="preserve"> information on any other of your interests or activities that may be in conflict with those of </w:t>
            </w:r>
            <w:r w:rsidR="00D90E78" w:rsidRPr="003438FC">
              <w:rPr>
                <w:rFonts w:cs="Calibri"/>
                <w:b/>
                <w:sz w:val="24"/>
                <w:szCs w:val="24"/>
                <w:lang w:val="en-US"/>
              </w:rPr>
              <w:t xml:space="preserve">the </w:t>
            </w:r>
            <w:r w:rsidR="00D90E78">
              <w:rPr>
                <w:rFonts w:cs="Calibri"/>
                <w:b/>
                <w:sz w:val="24"/>
                <w:szCs w:val="24"/>
                <w:lang w:val="en-US"/>
              </w:rPr>
              <w:t>target CIF</w:t>
            </w:r>
            <w:r w:rsidR="00D90E78" w:rsidRPr="00F12F63">
              <w:rPr>
                <w:rFonts w:cs="Calibri"/>
                <w:b/>
                <w:sz w:val="24"/>
                <w:lang w:val="en-US"/>
              </w:rPr>
              <w:t xml:space="preserve"> </w:t>
            </w:r>
            <w:r w:rsidR="00F12F63" w:rsidRPr="00F12F63">
              <w:rPr>
                <w:rFonts w:cs="Calibri"/>
                <w:b/>
                <w:sz w:val="24"/>
                <w:lang w:val="en-US"/>
              </w:rPr>
              <w:t>and possible solutions for managing those conflicts of interest.</w:t>
            </w:r>
            <w:r w:rsidR="00F12F63">
              <w:rPr>
                <w:rFonts w:cs="Calibri"/>
                <w:lang w:val="en-US"/>
              </w:rPr>
              <w:t xml:space="preserve"> </w:t>
            </w:r>
          </w:p>
        </w:tc>
      </w:tr>
      <w:tr w:rsidR="00F12F63" w:rsidRPr="009B09E9" w:rsidTr="00F12F63">
        <w:tc>
          <w:tcPr>
            <w:tcW w:w="8810" w:type="dxa"/>
            <w:gridSpan w:val="3"/>
          </w:tcPr>
          <w:p w:rsidR="00F12F63" w:rsidRPr="009B09E9" w:rsidRDefault="00F12F63" w:rsidP="00793BCB">
            <w:pPr>
              <w:rPr>
                <w:rFonts w:cs="Calibri"/>
              </w:rPr>
            </w:pPr>
          </w:p>
        </w:tc>
      </w:tr>
      <w:tr w:rsidR="009E5992" w:rsidRPr="009B09E9" w:rsidTr="00793BCB">
        <w:tc>
          <w:tcPr>
            <w:tcW w:w="8810" w:type="dxa"/>
            <w:gridSpan w:val="3"/>
          </w:tcPr>
          <w:p w:rsidR="009E5992" w:rsidRPr="009B09E9" w:rsidRDefault="009E5992" w:rsidP="00793BCB">
            <w:pPr>
              <w:rPr>
                <w:rFonts w:cs="Calibri"/>
              </w:rPr>
            </w:pPr>
          </w:p>
        </w:tc>
      </w:tr>
    </w:tbl>
    <w:p w:rsidR="009E5992" w:rsidRPr="009B09E9" w:rsidRDefault="006457FC" w:rsidP="00B254A9">
      <w:pPr>
        <w:rPr>
          <w:rFonts w:ascii="Calibri" w:hAnsi="Calibri" w:cs="Calibri"/>
          <w:b/>
          <w:bCs/>
          <w:lang w:val="en-US"/>
        </w:rPr>
      </w:pPr>
      <w:r w:rsidRPr="009B09E9">
        <w:rPr>
          <w:rFonts w:ascii="Calibri" w:hAnsi="Calibri" w:cs="Calibri"/>
          <w:b/>
          <w:bCs/>
          <w:lang w:val="en-US"/>
        </w:rPr>
        <w:t xml:space="preserve"> </w:t>
      </w:r>
    </w:p>
    <w:p w:rsidR="009E5992" w:rsidRPr="009B09E9" w:rsidRDefault="009E5992">
      <w:pPr>
        <w:rPr>
          <w:rFonts w:ascii="Calibri" w:hAnsi="Calibri" w:cs="Calibri"/>
          <w:b/>
          <w:bCs/>
          <w:lang w:val="en-US"/>
        </w:rPr>
      </w:pPr>
      <w:r w:rsidRPr="009B09E9">
        <w:rPr>
          <w:rFonts w:ascii="Calibri" w:hAnsi="Calibri" w:cs="Calibri"/>
          <w:b/>
          <w:bCs/>
          <w:lang w:val="en-US"/>
        </w:rPr>
        <w:br w:type="page"/>
      </w:r>
    </w:p>
    <w:p w:rsidR="00AD3C93" w:rsidRDefault="00AD3C93" w:rsidP="00255CAB">
      <w:pPr>
        <w:pStyle w:val="ListParagraph"/>
        <w:numPr>
          <w:ilvl w:val="0"/>
          <w:numId w:val="36"/>
        </w:numPr>
        <w:ind w:left="360"/>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INFORMATION RELATING TO THE PROPOSED ACQU</w:t>
      </w:r>
      <w:r>
        <w:rPr>
          <w:rFonts w:asciiTheme="minorHAnsi" w:hAnsiTheme="minorHAnsi" w:cstheme="minorHAnsi"/>
          <w:b/>
          <w:bCs/>
          <w:sz w:val="24"/>
          <w:szCs w:val="24"/>
          <w:lang w:val="en-US"/>
        </w:rPr>
        <w:t xml:space="preserve">ISITION </w:t>
      </w:r>
    </w:p>
    <w:p w:rsidR="00AD3C93" w:rsidRPr="004640AF" w:rsidRDefault="00AD3C93" w:rsidP="00AD3C93">
      <w:pPr>
        <w:pStyle w:val="ListParagraph"/>
        <w:jc w:val="both"/>
        <w:rPr>
          <w:rFonts w:asciiTheme="minorHAnsi" w:hAnsiTheme="minorHAnsi" w:cstheme="minorHAnsi"/>
          <w:b/>
          <w:bCs/>
          <w:sz w:val="24"/>
          <w:szCs w:val="24"/>
          <w:lang w:val="en-US"/>
        </w:rPr>
      </w:pPr>
    </w:p>
    <w:tbl>
      <w:tblPr>
        <w:tblStyle w:val="TableGrid"/>
        <w:tblW w:w="0" w:type="auto"/>
        <w:tblLook w:val="04A0" w:firstRow="1" w:lastRow="0" w:firstColumn="1" w:lastColumn="0" w:noHBand="0" w:noVBand="1"/>
      </w:tblPr>
      <w:tblGrid>
        <w:gridCol w:w="5873"/>
        <w:gridCol w:w="2937"/>
      </w:tblGrid>
      <w:tr w:rsidR="00AD3C93" w:rsidRPr="004640AF" w:rsidTr="00AD3C93">
        <w:tc>
          <w:tcPr>
            <w:tcW w:w="8810" w:type="dxa"/>
            <w:gridSpan w:val="2"/>
          </w:tcPr>
          <w:p w:rsidR="00AD3C93" w:rsidRPr="004640AF" w:rsidRDefault="00AD3C93" w:rsidP="008E160D">
            <w:pPr>
              <w:pStyle w:val="ListParagraph"/>
              <w:numPr>
                <w:ilvl w:val="0"/>
                <w:numId w:val="22"/>
              </w:numPr>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 xml:space="preserve">Provide details of the proposed acquirer’s intentions with respect to the proposed acquisition, including the strategic investment or portfolio investment. </w:t>
            </w:r>
            <w:r w:rsidR="00790E4B">
              <w:rPr>
                <w:rFonts w:asciiTheme="minorHAnsi" w:hAnsiTheme="minorHAnsi" w:cstheme="minorHAnsi"/>
                <w:b/>
                <w:bCs/>
                <w:sz w:val="24"/>
                <w:szCs w:val="24"/>
                <w:lang w:val="en-US"/>
              </w:rPr>
              <w:t xml:space="preserve">State whether any changes to the target CIF’s authorisation </w:t>
            </w:r>
            <w:r w:rsidR="008E160D">
              <w:rPr>
                <w:rFonts w:asciiTheme="minorHAnsi" w:hAnsiTheme="minorHAnsi" w:cstheme="minorHAnsi"/>
                <w:b/>
                <w:bCs/>
                <w:sz w:val="24"/>
                <w:szCs w:val="24"/>
                <w:lang w:val="en-US"/>
              </w:rPr>
              <w:t xml:space="preserve">or the business plan are envisaged as a result of the proposed acquisitions. </w:t>
            </w:r>
          </w:p>
        </w:tc>
      </w:tr>
      <w:tr w:rsidR="00AD3C93" w:rsidRPr="004640AF" w:rsidTr="00AD3C93">
        <w:tc>
          <w:tcPr>
            <w:tcW w:w="8810" w:type="dxa"/>
            <w:gridSpan w:val="2"/>
          </w:tcPr>
          <w:p w:rsidR="00AD3C93" w:rsidRPr="004640AF" w:rsidRDefault="00AD3C93" w:rsidP="00AD3C93">
            <w:pPr>
              <w:rPr>
                <w:rFonts w:asciiTheme="minorHAnsi" w:hAnsiTheme="minorHAnsi" w:cstheme="minorHAnsi"/>
                <w:b/>
                <w:bCs/>
                <w:lang w:val="en-US"/>
              </w:rPr>
            </w:pPr>
          </w:p>
        </w:tc>
      </w:tr>
      <w:tr w:rsidR="00AD3C93" w:rsidRPr="004640AF" w:rsidTr="00AD3C93">
        <w:tc>
          <w:tcPr>
            <w:tcW w:w="8810" w:type="dxa"/>
            <w:gridSpan w:val="2"/>
          </w:tcPr>
          <w:p w:rsidR="00AD3C93" w:rsidRPr="004640AF" w:rsidRDefault="00AD3C93" w:rsidP="00AD3C93">
            <w:pPr>
              <w:rPr>
                <w:rFonts w:asciiTheme="minorHAnsi" w:hAnsiTheme="minorHAnsi" w:cstheme="minorHAnsi"/>
                <w:b/>
                <w:bCs/>
                <w:lang w:val="en-US"/>
              </w:rPr>
            </w:pPr>
          </w:p>
        </w:tc>
      </w:tr>
      <w:tr w:rsidR="00AD3C93" w:rsidRPr="004640AF" w:rsidTr="00AD3C93">
        <w:tc>
          <w:tcPr>
            <w:tcW w:w="8810" w:type="dxa"/>
            <w:gridSpan w:val="2"/>
          </w:tcPr>
          <w:p w:rsidR="00AD3C93" w:rsidRPr="004640AF" w:rsidRDefault="00AD3C93" w:rsidP="00AD3C93">
            <w:pPr>
              <w:pStyle w:val="ListParagraph"/>
              <w:numPr>
                <w:ilvl w:val="0"/>
                <w:numId w:val="22"/>
              </w:numPr>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 xml:space="preserve">Provide information on the shares of the CIF owned, or contemplated to be owned, by the proposed acquirer before and after the proposed acquisition: </w:t>
            </w:r>
          </w:p>
        </w:tc>
      </w:tr>
      <w:tr w:rsidR="00AD3C93" w:rsidRPr="004640AF" w:rsidTr="00AD3C93">
        <w:tc>
          <w:tcPr>
            <w:tcW w:w="5873" w:type="dxa"/>
          </w:tcPr>
          <w:p w:rsidR="00AD3C93" w:rsidRPr="000C6894" w:rsidRDefault="00AD3C93" w:rsidP="00D17335">
            <w:pPr>
              <w:pStyle w:val="ListParagraph"/>
              <w:numPr>
                <w:ilvl w:val="0"/>
                <w:numId w:val="23"/>
              </w:numPr>
              <w:jc w:val="both"/>
              <w:rPr>
                <w:rFonts w:asciiTheme="minorHAnsi" w:hAnsiTheme="minorHAnsi" w:cstheme="minorHAnsi"/>
                <w:bCs/>
                <w:sz w:val="24"/>
                <w:szCs w:val="24"/>
                <w:lang w:val="en-US"/>
              </w:rPr>
            </w:pPr>
            <w:r w:rsidRPr="000C6894">
              <w:rPr>
                <w:rFonts w:asciiTheme="minorHAnsi" w:hAnsiTheme="minorHAnsi" w:cstheme="minorHAnsi"/>
                <w:bCs/>
                <w:sz w:val="24"/>
                <w:szCs w:val="24"/>
                <w:lang w:val="en-US"/>
              </w:rPr>
              <w:t xml:space="preserve">Number and type of shares and the nominal value of such shares. </w:t>
            </w:r>
          </w:p>
        </w:tc>
        <w:tc>
          <w:tcPr>
            <w:tcW w:w="2937" w:type="dxa"/>
          </w:tcPr>
          <w:p w:rsidR="00AD3C93" w:rsidRPr="004640AF" w:rsidRDefault="00AD3C93" w:rsidP="00AD3C93">
            <w:pPr>
              <w:rPr>
                <w:rFonts w:asciiTheme="minorHAnsi" w:hAnsiTheme="minorHAnsi" w:cstheme="minorHAnsi"/>
                <w:b/>
                <w:bCs/>
                <w:lang w:val="en-US"/>
              </w:rPr>
            </w:pPr>
          </w:p>
        </w:tc>
      </w:tr>
      <w:tr w:rsidR="00AD3C93" w:rsidRPr="004640AF" w:rsidTr="00AD3C93">
        <w:tc>
          <w:tcPr>
            <w:tcW w:w="5873" w:type="dxa"/>
          </w:tcPr>
          <w:p w:rsidR="00AD3C93" w:rsidRPr="000C6894" w:rsidRDefault="00AD3C93" w:rsidP="00D17335">
            <w:pPr>
              <w:pStyle w:val="ListParagraph"/>
              <w:numPr>
                <w:ilvl w:val="0"/>
                <w:numId w:val="23"/>
              </w:numPr>
              <w:jc w:val="both"/>
              <w:rPr>
                <w:rFonts w:asciiTheme="minorHAnsi" w:hAnsiTheme="minorHAnsi" w:cstheme="minorHAnsi"/>
                <w:bCs/>
                <w:sz w:val="24"/>
                <w:szCs w:val="24"/>
                <w:lang w:val="en-US"/>
              </w:rPr>
            </w:pPr>
            <w:r w:rsidRPr="000C6894">
              <w:rPr>
                <w:rFonts w:asciiTheme="minorHAnsi" w:hAnsiTheme="minorHAnsi" w:cstheme="minorHAnsi"/>
                <w:sz w:val="24"/>
                <w:szCs w:val="24"/>
                <w:lang w:val="en-GB"/>
              </w:rPr>
              <w:t>T</w:t>
            </w:r>
            <w:r w:rsidRPr="000C6894">
              <w:rPr>
                <w:rFonts w:asciiTheme="minorHAnsi" w:hAnsiTheme="minorHAnsi" w:cstheme="minorHAnsi"/>
                <w:sz w:val="24"/>
                <w:szCs w:val="24"/>
                <w:lang w:val="en-US"/>
              </w:rPr>
              <w:t>he percentage of the overall capital of the CIF that the shares owned, or intended to be acquired, by the proposed acquirer represent before and after the proposed acquisition.</w:t>
            </w:r>
          </w:p>
        </w:tc>
        <w:tc>
          <w:tcPr>
            <w:tcW w:w="2937" w:type="dxa"/>
          </w:tcPr>
          <w:p w:rsidR="00AD3C93" w:rsidRPr="004640AF" w:rsidRDefault="00AD3C93" w:rsidP="00AD3C93">
            <w:pPr>
              <w:rPr>
                <w:rFonts w:asciiTheme="minorHAnsi" w:hAnsiTheme="minorHAnsi" w:cstheme="minorHAnsi"/>
                <w:b/>
                <w:bCs/>
                <w:lang w:val="en-US"/>
              </w:rPr>
            </w:pPr>
          </w:p>
        </w:tc>
      </w:tr>
      <w:tr w:rsidR="00AD3C93" w:rsidRPr="004640AF" w:rsidTr="00AD3C93">
        <w:tc>
          <w:tcPr>
            <w:tcW w:w="5873" w:type="dxa"/>
          </w:tcPr>
          <w:p w:rsidR="00AD3C93" w:rsidRPr="000C6894" w:rsidRDefault="00AD3C93" w:rsidP="00D17335">
            <w:pPr>
              <w:pStyle w:val="ListParagraph"/>
              <w:numPr>
                <w:ilvl w:val="0"/>
                <w:numId w:val="23"/>
              </w:numPr>
              <w:jc w:val="both"/>
              <w:rPr>
                <w:rFonts w:asciiTheme="minorHAnsi" w:hAnsiTheme="minorHAnsi" w:cstheme="minorHAnsi"/>
                <w:bCs/>
                <w:sz w:val="24"/>
                <w:szCs w:val="24"/>
                <w:lang w:val="en-US"/>
              </w:rPr>
            </w:pPr>
            <w:r w:rsidRPr="000C6894">
              <w:rPr>
                <w:rFonts w:asciiTheme="minorHAnsi" w:hAnsiTheme="minorHAnsi" w:cstheme="minorHAnsi"/>
                <w:sz w:val="24"/>
                <w:szCs w:val="24"/>
                <w:lang w:val="en-GB"/>
              </w:rPr>
              <w:t>T</w:t>
            </w:r>
            <w:r w:rsidRPr="000C6894">
              <w:rPr>
                <w:rFonts w:asciiTheme="minorHAnsi" w:hAnsiTheme="minorHAnsi" w:cstheme="minorHAnsi"/>
                <w:sz w:val="24"/>
                <w:szCs w:val="24"/>
                <w:lang w:val="en-US"/>
              </w:rPr>
              <w:t xml:space="preserve">he share of the overall voting rights of the CIF that the shares owned, or contemplated to be owned, by the proposed acquirer represent before and after the proposed acquisition, if different from the share of capital of the target </w:t>
            </w:r>
            <w:r>
              <w:rPr>
                <w:rFonts w:asciiTheme="minorHAnsi" w:hAnsiTheme="minorHAnsi" w:cstheme="minorHAnsi"/>
                <w:sz w:val="24"/>
                <w:szCs w:val="24"/>
                <w:lang w:val="en-US"/>
              </w:rPr>
              <w:t>CIF</w:t>
            </w:r>
            <w:r w:rsidRPr="000C6894">
              <w:rPr>
                <w:rFonts w:asciiTheme="minorHAnsi" w:hAnsiTheme="minorHAnsi" w:cstheme="minorHAnsi"/>
                <w:sz w:val="24"/>
                <w:szCs w:val="24"/>
                <w:lang w:val="en-US"/>
              </w:rPr>
              <w:t>.</w:t>
            </w:r>
          </w:p>
        </w:tc>
        <w:tc>
          <w:tcPr>
            <w:tcW w:w="2937" w:type="dxa"/>
          </w:tcPr>
          <w:p w:rsidR="00AD3C93" w:rsidRPr="004640AF" w:rsidRDefault="00AD3C93" w:rsidP="00AD3C93">
            <w:pPr>
              <w:rPr>
                <w:rFonts w:asciiTheme="minorHAnsi" w:hAnsiTheme="minorHAnsi" w:cstheme="minorHAnsi"/>
                <w:b/>
                <w:bCs/>
                <w:lang w:val="en-US"/>
              </w:rPr>
            </w:pPr>
          </w:p>
        </w:tc>
      </w:tr>
      <w:tr w:rsidR="00AD3C93" w:rsidRPr="004640AF" w:rsidTr="00AD3C93">
        <w:tc>
          <w:tcPr>
            <w:tcW w:w="5873" w:type="dxa"/>
          </w:tcPr>
          <w:p w:rsidR="00AD3C93" w:rsidRPr="000C6894" w:rsidRDefault="00AD3C93" w:rsidP="00D17335">
            <w:pPr>
              <w:pStyle w:val="ListParagraph"/>
              <w:numPr>
                <w:ilvl w:val="0"/>
                <w:numId w:val="23"/>
              </w:numPr>
              <w:jc w:val="both"/>
              <w:rPr>
                <w:rFonts w:asciiTheme="minorHAnsi" w:hAnsiTheme="minorHAnsi" w:cstheme="minorHAnsi"/>
                <w:bCs/>
                <w:sz w:val="24"/>
                <w:szCs w:val="24"/>
                <w:lang w:val="en-US"/>
              </w:rPr>
            </w:pPr>
            <w:r w:rsidRPr="000C6894">
              <w:rPr>
                <w:rFonts w:asciiTheme="minorHAnsi" w:hAnsiTheme="minorHAnsi" w:cstheme="minorHAnsi"/>
                <w:sz w:val="24"/>
                <w:szCs w:val="24"/>
                <w:lang w:val="en-GB"/>
              </w:rPr>
              <w:t>T</w:t>
            </w:r>
            <w:r w:rsidRPr="000C6894">
              <w:rPr>
                <w:rFonts w:asciiTheme="minorHAnsi" w:hAnsiTheme="minorHAnsi" w:cstheme="minorHAnsi"/>
                <w:sz w:val="24"/>
                <w:szCs w:val="24"/>
                <w:lang w:val="en-US"/>
              </w:rPr>
              <w:t>he market value, in euro of the shares of the CIF owned, or intended to be acquired, by the proposed acquirer before and after the proposed acquisition.</w:t>
            </w:r>
          </w:p>
        </w:tc>
        <w:tc>
          <w:tcPr>
            <w:tcW w:w="2937" w:type="dxa"/>
          </w:tcPr>
          <w:p w:rsidR="00AD3C93" w:rsidRPr="004640AF" w:rsidRDefault="00AD3C93" w:rsidP="00AD3C93">
            <w:pPr>
              <w:rPr>
                <w:rFonts w:asciiTheme="minorHAnsi" w:hAnsiTheme="minorHAnsi" w:cstheme="minorHAnsi"/>
                <w:b/>
                <w:bCs/>
                <w:lang w:val="en-US"/>
              </w:rPr>
            </w:pPr>
          </w:p>
        </w:tc>
      </w:tr>
      <w:tr w:rsidR="00AD3C93" w:rsidRPr="004640AF" w:rsidTr="00AD3C93">
        <w:tc>
          <w:tcPr>
            <w:tcW w:w="5873" w:type="dxa"/>
          </w:tcPr>
          <w:p w:rsidR="00AD3C93" w:rsidRPr="000C6894" w:rsidRDefault="00AD3C93" w:rsidP="00AD3C93">
            <w:pPr>
              <w:pStyle w:val="ListParagraph"/>
              <w:numPr>
                <w:ilvl w:val="0"/>
                <w:numId w:val="23"/>
              </w:numPr>
              <w:rPr>
                <w:rFonts w:asciiTheme="minorHAnsi" w:hAnsiTheme="minorHAnsi" w:cstheme="minorHAnsi"/>
                <w:sz w:val="24"/>
                <w:szCs w:val="24"/>
                <w:lang w:val="en-GB"/>
              </w:rPr>
            </w:pPr>
            <w:r w:rsidRPr="000C6894">
              <w:rPr>
                <w:rFonts w:asciiTheme="minorHAnsi" w:hAnsiTheme="minorHAnsi" w:cstheme="minorHAnsi"/>
                <w:sz w:val="24"/>
                <w:szCs w:val="24"/>
                <w:lang w:val="en-GB"/>
              </w:rPr>
              <w:t xml:space="preserve">Any other relevant information. </w:t>
            </w:r>
          </w:p>
        </w:tc>
        <w:tc>
          <w:tcPr>
            <w:tcW w:w="2937" w:type="dxa"/>
          </w:tcPr>
          <w:p w:rsidR="00AD3C93" w:rsidRPr="004640AF" w:rsidRDefault="00AD3C93" w:rsidP="00AD3C93">
            <w:pPr>
              <w:rPr>
                <w:rFonts w:asciiTheme="minorHAnsi" w:hAnsiTheme="minorHAnsi" w:cstheme="minorHAnsi"/>
                <w:b/>
                <w:bCs/>
                <w:lang w:val="en-US"/>
              </w:rPr>
            </w:pPr>
          </w:p>
        </w:tc>
      </w:tr>
      <w:tr w:rsidR="00AD3C93" w:rsidRPr="004640AF" w:rsidTr="00AD3C93">
        <w:tc>
          <w:tcPr>
            <w:tcW w:w="8810" w:type="dxa"/>
            <w:gridSpan w:val="2"/>
          </w:tcPr>
          <w:p w:rsidR="00AD3C93" w:rsidRPr="004640AF" w:rsidRDefault="00AD3C93" w:rsidP="00AD3C93">
            <w:pPr>
              <w:rPr>
                <w:rFonts w:asciiTheme="minorHAnsi" w:hAnsiTheme="minorHAnsi" w:cstheme="minorHAnsi"/>
                <w:b/>
                <w:bCs/>
                <w:lang w:val="en-US"/>
              </w:rPr>
            </w:pPr>
          </w:p>
        </w:tc>
      </w:tr>
      <w:tr w:rsidR="00AD3C93" w:rsidRPr="004640AF" w:rsidTr="00AD3C93">
        <w:tc>
          <w:tcPr>
            <w:tcW w:w="8810" w:type="dxa"/>
            <w:gridSpan w:val="2"/>
          </w:tcPr>
          <w:p w:rsidR="00AD3C93" w:rsidRPr="004640AF" w:rsidRDefault="00AD3C93" w:rsidP="00D17335">
            <w:pPr>
              <w:pStyle w:val="ListParagraph"/>
              <w:numPr>
                <w:ilvl w:val="0"/>
                <w:numId w:val="22"/>
              </w:numPr>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A description of any action in concert with other parties, including the contribution of those other parties to the financing of the proposed acquisition, the means of participation in the financial arrangements in relation to the proposed acquisition and future organisational arrangements of the proposed acquisition.</w:t>
            </w:r>
          </w:p>
        </w:tc>
      </w:tr>
      <w:tr w:rsidR="00AD3C93" w:rsidRPr="004640AF" w:rsidTr="00AD3C93">
        <w:tc>
          <w:tcPr>
            <w:tcW w:w="8810" w:type="dxa"/>
            <w:gridSpan w:val="2"/>
          </w:tcPr>
          <w:p w:rsidR="00AD3C93" w:rsidRPr="004640AF" w:rsidRDefault="00AD3C93" w:rsidP="00AD3C93">
            <w:pPr>
              <w:rPr>
                <w:rFonts w:asciiTheme="minorHAnsi" w:hAnsiTheme="minorHAnsi" w:cstheme="minorHAnsi"/>
                <w:b/>
                <w:bCs/>
                <w:lang w:val="en-US"/>
              </w:rPr>
            </w:pPr>
          </w:p>
        </w:tc>
      </w:tr>
      <w:tr w:rsidR="00AD3C93" w:rsidRPr="004640AF" w:rsidTr="00AD3C93">
        <w:tc>
          <w:tcPr>
            <w:tcW w:w="8810" w:type="dxa"/>
            <w:gridSpan w:val="2"/>
          </w:tcPr>
          <w:p w:rsidR="00AD3C93" w:rsidRPr="004640AF" w:rsidRDefault="00AD3C93" w:rsidP="00AD3C93">
            <w:pPr>
              <w:rPr>
                <w:rFonts w:asciiTheme="minorHAnsi" w:hAnsiTheme="minorHAnsi" w:cstheme="minorHAnsi"/>
                <w:b/>
                <w:bCs/>
                <w:lang w:val="en-US"/>
              </w:rPr>
            </w:pPr>
          </w:p>
        </w:tc>
      </w:tr>
      <w:tr w:rsidR="00AD3C93" w:rsidRPr="004640AF" w:rsidTr="00AD3C93">
        <w:tc>
          <w:tcPr>
            <w:tcW w:w="8810" w:type="dxa"/>
            <w:gridSpan w:val="2"/>
          </w:tcPr>
          <w:p w:rsidR="00AD3C93" w:rsidRPr="004640AF" w:rsidRDefault="00AD3C93" w:rsidP="00D17335">
            <w:pPr>
              <w:pStyle w:val="ListParagraph"/>
              <w:numPr>
                <w:ilvl w:val="0"/>
                <w:numId w:val="22"/>
              </w:numPr>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GB"/>
              </w:rPr>
              <w:t>T</w:t>
            </w:r>
            <w:r w:rsidRPr="004640AF">
              <w:rPr>
                <w:rFonts w:asciiTheme="minorHAnsi" w:hAnsiTheme="minorHAnsi" w:cstheme="minorHAnsi"/>
                <w:b/>
                <w:bCs/>
                <w:sz w:val="24"/>
                <w:szCs w:val="24"/>
                <w:lang w:val="en-US"/>
              </w:rPr>
              <w:t xml:space="preserve">he content of intended shareholder's agreements with other shareholders in relation to the target </w:t>
            </w:r>
            <w:r>
              <w:rPr>
                <w:rFonts w:asciiTheme="minorHAnsi" w:hAnsiTheme="minorHAnsi" w:cstheme="minorHAnsi"/>
                <w:b/>
                <w:bCs/>
                <w:sz w:val="24"/>
                <w:szCs w:val="24"/>
                <w:lang w:val="en-US"/>
              </w:rPr>
              <w:t>CIF</w:t>
            </w:r>
            <w:r w:rsidRPr="004640AF">
              <w:rPr>
                <w:rFonts w:asciiTheme="minorHAnsi" w:hAnsiTheme="minorHAnsi" w:cstheme="minorHAnsi"/>
                <w:b/>
                <w:bCs/>
                <w:sz w:val="24"/>
                <w:szCs w:val="24"/>
                <w:lang w:val="en-US"/>
              </w:rPr>
              <w:t>.</w:t>
            </w:r>
            <w:r w:rsidRPr="004640AF">
              <w:rPr>
                <w:rStyle w:val="FootnoteReference"/>
                <w:rFonts w:asciiTheme="minorHAnsi" w:hAnsiTheme="minorHAnsi" w:cstheme="minorHAnsi"/>
                <w:b/>
                <w:bCs/>
                <w:sz w:val="24"/>
                <w:szCs w:val="24"/>
                <w:lang w:val="en-US"/>
              </w:rPr>
              <w:footnoteReference w:id="11"/>
            </w:r>
            <w:r w:rsidRPr="004640AF">
              <w:rPr>
                <w:rFonts w:asciiTheme="minorHAnsi" w:hAnsiTheme="minorHAnsi" w:cstheme="minorHAnsi"/>
                <w:b/>
                <w:bCs/>
                <w:sz w:val="24"/>
                <w:szCs w:val="24"/>
                <w:lang w:val="en-US"/>
              </w:rPr>
              <w:t xml:space="preserve"> </w:t>
            </w:r>
          </w:p>
        </w:tc>
      </w:tr>
      <w:tr w:rsidR="00AD3C93" w:rsidRPr="004640AF" w:rsidTr="00AD3C93">
        <w:tc>
          <w:tcPr>
            <w:tcW w:w="8810" w:type="dxa"/>
            <w:gridSpan w:val="2"/>
          </w:tcPr>
          <w:p w:rsidR="00AD3C93" w:rsidRPr="004640AF" w:rsidRDefault="00AD3C93" w:rsidP="00AD3C93">
            <w:pPr>
              <w:rPr>
                <w:rFonts w:asciiTheme="minorHAnsi" w:hAnsiTheme="minorHAnsi" w:cstheme="minorHAnsi"/>
                <w:b/>
                <w:bCs/>
                <w:lang w:val="en-US"/>
              </w:rPr>
            </w:pPr>
          </w:p>
        </w:tc>
      </w:tr>
      <w:tr w:rsidR="00AD3C93" w:rsidRPr="004640AF" w:rsidTr="00AD3C93">
        <w:tc>
          <w:tcPr>
            <w:tcW w:w="8810" w:type="dxa"/>
            <w:gridSpan w:val="2"/>
          </w:tcPr>
          <w:p w:rsidR="00AD3C93" w:rsidRPr="004640AF" w:rsidRDefault="00AD3C93" w:rsidP="00D17335">
            <w:pPr>
              <w:pStyle w:val="ListParagraph"/>
              <w:numPr>
                <w:ilvl w:val="0"/>
                <w:numId w:val="22"/>
              </w:numPr>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The proposed acquisition price and the criteria used when determining such price and, where there is a difference between the market value and the proposed acquisition price, an explanation as to why that is the case.</w:t>
            </w:r>
          </w:p>
        </w:tc>
      </w:tr>
      <w:tr w:rsidR="00AD3C93" w:rsidRPr="004640AF" w:rsidTr="00AD3C93">
        <w:tc>
          <w:tcPr>
            <w:tcW w:w="8810" w:type="dxa"/>
            <w:gridSpan w:val="2"/>
          </w:tcPr>
          <w:p w:rsidR="00AD3C93" w:rsidRPr="004640AF" w:rsidRDefault="00AD3C93" w:rsidP="00AD3C93">
            <w:pPr>
              <w:rPr>
                <w:rFonts w:asciiTheme="minorHAnsi" w:hAnsiTheme="minorHAnsi" w:cstheme="minorHAnsi"/>
                <w:b/>
                <w:bCs/>
                <w:lang w:val="en-US"/>
              </w:rPr>
            </w:pPr>
          </w:p>
        </w:tc>
      </w:tr>
    </w:tbl>
    <w:p w:rsidR="00AD3C93" w:rsidRDefault="00AD3C93" w:rsidP="00AD3C93">
      <w:pPr>
        <w:rPr>
          <w:rFonts w:asciiTheme="minorHAnsi" w:hAnsiTheme="minorHAnsi" w:cstheme="minorHAnsi"/>
          <w:b/>
          <w:bCs/>
          <w:lang w:val="en-US"/>
        </w:rPr>
      </w:pPr>
    </w:p>
    <w:p w:rsidR="00AD3C93" w:rsidRDefault="00AD3C93">
      <w:pPr>
        <w:rPr>
          <w:rFonts w:asciiTheme="minorHAnsi" w:hAnsiTheme="minorHAnsi" w:cstheme="minorHAnsi"/>
          <w:b/>
          <w:bCs/>
          <w:lang w:val="en-US"/>
        </w:rPr>
      </w:pPr>
      <w:r>
        <w:rPr>
          <w:rFonts w:asciiTheme="minorHAnsi" w:hAnsiTheme="minorHAnsi" w:cstheme="minorHAnsi"/>
          <w:b/>
          <w:bCs/>
          <w:lang w:val="en-US"/>
        </w:rPr>
        <w:br w:type="page"/>
      </w:r>
    </w:p>
    <w:p w:rsidR="00AD3C93" w:rsidRDefault="00AD3C93" w:rsidP="00AD3C93">
      <w:pPr>
        <w:rPr>
          <w:rFonts w:asciiTheme="minorHAnsi" w:hAnsiTheme="minorHAnsi" w:cstheme="minorHAnsi"/>
          <w:b/>
          <w:bCs/>
          <w:lang w:val="en-US"/>
        </w:rPr>
      </w:pPr>
    </w:p>
    <w:p w:rsidR="00AD3C93" w:rsidRDefault="00AD3C93" w:rsidP="00255CAB">
      <w:pPr>
        <w:pStyle w:val="ListParagraph"/>
        <w:numPr>
          <w:ilvl w:val="0"/>
          <w:numId w:val="36"/>
        </w:numPr>
        <w:ind w:left="360"/>
        <w:jc w:val="both"/>
        <w:rPr>
          <w:rFonts w:asciiTheme="minorHAnsi" w:hAnsiTheme="minorHAnsi" w:cstheme="minorHAnsi"/>
          <w:b/>
          <w:bCs/>
          <w:sz w:val="24"/>
          <w:szCs w:val="24"/>
          <w:lang w:val="en-US"/>
        </w:rPr>
      </w:pPr>
      <w:r w:rsidRPr="000C6894">
        <w:rPr>
          <w:rFonts w:asciiTheme="minorHAnsi" w:hAnsiTheme="minorHAnsi" w:cstheme="minorHAnsi"/>
          <w:b/>
          <w:bCs/>
          <w:sz w:val="24"/>
          <w:szCs w:val="24"/>
          <w:lang w:val="en-US"/>
        </w:rPr>
        <w:t>INFORMATION ON THE NEW PROPOSED GROUP STRUCTURE</w:t>
      </w:r>
      <w:r>
        <w:rPr>
          <w:rFonts w:asciiTheme="minorHAnsi" w:hAnsiTheme="minorHAnsi" w:cstheme="minorHAnsi"/>
          <w:b/>
          <w:bCs/>
          <w:sz w:val="24"/>
          <w:szCs w:val="24"/>
          <w:lang w:val="en-US"/>
        </w:rPr>
        <w:t xml:space="preserve"> AND ITS IMPACT ON SUPERVISION </w:t>
      </w:r>
    </w:p>
    <w:p w:rsidR="00AD3C93" w:rsidRPr="000C6894" w:rsidRDefault="00AD3C93" w:rsidP="00AD3C93">
      <w:pPr>
        <w:pStyle w:val="ListParagraph"/>
        <w:ind w:left="360"/>
        <w:jc w:val="both"/>
        <w:rPr>
          <w:rFonts w:asciiTheme="minorHAnsi" w:hAnsiTheme="minorHAnsi" w:cstheme="minorHAnsi"/>
          <w:b/>
          <w:bCs/>
          <w:sz w:val="24"/>
          <w:szCs w:val="24"/>
          <w:lang w:val="en-US"/>
        </w:rPr>
      </w:pPr>
    </w:p>
    <w:tbl>
      <w:tblPr>
        <w:tblStyle w:val="TableGrid"/>
        <w:tblW w:w="0" w:type="auto"/>
        <w:tblInd w:w="18" w:type="dxa"/>
        <w:tblLook w:val="04A0" w:firstRow="1" w:lastRow="0" w:firstColumn="1" w:lastColumn="0" w:noHBand="0" w:noVBand="1"/>
      </w:tblPr>
      <w:tblGrid>
        <w:gridCol w:w="8792"/>
      </w:tblGrid>
      <w:tr w:rsidR="00AD3C93" w:rsidRPr="004640AF" w:rsidTr="00AD3C93">
        <w:tc>
          <w:tcPr>
            <w:tcW w:w="8792" w:type="dxa"/>
          </w:tcPr>
          <w:p w:rsidR="00AD3C93" w:rsidRPr="004640AF" w:rsidRDefault="00AD3C93" w:rsidP="00AD3C93">
            <w:pPr>
              <w:pStyle w:val="ListParagraph"/>
              <w:numPr>
                <w:ilvl w:val="0"/>
                <w:numId w:val="24"/>
              </w:numPr>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 xml:space="preserve">Provide the competent authority of the </w:t>
            </w:r>
            <w:r w:rsidR="00A95DE0">
              <w:rPr>
                <w:rFonts w:asciiTheme="minorHAnsi" w:hAnsiTheme="minorHAnsi" w:cstheme="minorHAnsi"/>
                <w:b/>
                <w:bCs/>
                <w:sz w:val="24"/>
                <w:szCs w:val="24"/>
                <w:lang w:val="en-US"/>
              </w:rPr>
              <w:t xml:space="preserve">target </w:t>
            </w:r>
            <w:r w:rsidRPr="004640AF">
              <w:rPr>
                <w:rFonts w:asciiTheme="minorHAnsi" w:hAnsiTheme="minorHAnsi" w:cstheme="minorHAnsi"/>
                <w:b/>
                <w:bCs/>
                <w:sz w:val="24"/>
                <w:szCs w:val="24"/>
                <w:lang w:val="en-US"/>
              </w:rPr>
              <w:t xml:space="preserve">CIF with an analysis of the impact of the proposed acquisition on the ability of the CIF to continue to provide timely and accurate information to its supervisor, including as a result of close links of the proposed acquirer with the target </w:t>
            </w:r>
            <w:r>
              <w:rPr>
                <w:rFonts w:asciiTheme="minorHAnsi" w:hAnsiTheme="minorHAnsi" w:cstheme="minorHAnsi"/>
                <w:b/>
                <w:bCs/>
                <w:sz w:val="24"/>
                <w:szCs w:val="24"/>
                <w:lang w:val="en-US"/>
              </w:rPr>
              <w:t>CIF</w:t>
            </w:r>
            <w:r w:rsidRPr="004640AF">
              <w:rPr>
                <w:rFonts w:asciiTheme="minorHAnsi" w:hAnsiTheme="minorHAnsi" w:cstheme="minorHAnsi"/>
                <w:b/>
                <w:bCs/>
                <w:sz w:val="24"/>
                <w:szCs w:val="24"/>
                <w:lang w:val="en-US"/>
              </w:rPr>
              <w:t>.</w:t>
            </w:r>
          </w:p>
        </w:tc>
      </w:tr>
      <w:tr w:rsidR="00AD3C93" w:rsidRPr="004640AF" w:rsidTr="00AD3C93">
        <w:trPr>
          <w:trHeight w:val="432"/>
        </w:trPr>
        <w:tc>
          <w:tcPr>
            <w:tcW w:w="8792" w:type="dxa"/>
          </w:tcPr>
          <w:p w:rsidR="00AD3C93" w:rsidRPr="004640AF" w:rsidRDefault="00AD3C93" w:rsidP="00AD3C93">
            <w:pPr>
              <w:pStyle w:val="ListParagraph"/>
              <w:ind w:left="0"/>
              <w:jc w:val="both"/>
              <w:rPr>
                <w:rFonts w:asciiTheme="minorHAnsi" w:hAnsiTheme="minorHAnsi" w:cstheme="minorHAnsi"/>
                <w:b/>
                <w:bCs/>
                <w:sz w:val="24"/>
                <w:szCs w:val="24"/>
                <w:lang w:val="en-US"/>
              </w:rPr>
            </w:pPr>
          </w:p>
        </w:tc>
      </w:tr>
    </w:tbl>
    <w:p w:rsidR="00AD3C93" w:rsidRDefault="00AD3C93" w:rsidP="00AD3C93">
      <w:pPr>
        <w:pStyle w:val="ListParagraph"/>
        <w:ind w:left="360"/>
        <w:jc w:val="both"/>
        <w:rPr>
          <w:rFonts w:asciiTheme="minorHAnsi" w:hAnsiTheme="minorHAnsi" w:cstheme="minorHAnsi"/>
          <w:b/>
          <w:bCs/>
          <w:lang w:val="en-US"/>
        </w:rPr>
      </w:pPr>
    </w:p>
    <w:p w:rsidR="00AD3C93" w:rsidRDefault="00AD3C93">
      <w:pPr>
        <w:rPr>
          <w:rFonts w:asciiTheme="minorHAnsi" w:eastAsia="Calibri" w:hAnsiTheme="minorHAnsi" w:cstheme="minorHAnsi"/>
          <w:b/>
          <w:bCs/>
          <w:sz w:val="22"/>
          <w:szCs w:val="22"/>
          <w:lang w:val="en-US"/>
        </w:rPr>
      </w:pPr>
      <w:r>
        <w:rPr>
          <w:rFonts w:asciiTheme="minorHAnsi" w:hAnsiTheme="minorHAnsi" w:cstheme="minorHAnsi"/>
          <w:b/>
          <w:bCs/>
          <w:lang w:val="en-US"/>
        </w:rPr>
        <w:br w:type="page"/>
      </w:r>
    </w:p>
    <w:p w:rsidR="00AD3C93" w:rsidRPr="000C6894" w:rsidRDefault="00AD3C93" w:rsidP="00255CAB">
      <w:pPr>
        <w:pStyle w:val="ListParagraph"/>
        <w:numPr>
          <w:ilvl w:val="0"/>
          <w:numId w:val="36"/>
        </w:numPr>
        <w:ind w:left="360"/>
        <w:jc w:val="both"/>
        <w:rPr>
          <w:rFonts w:asciiTheme="minorHAnsi" w:hAnsiTheme="minorHAnsi" w:cstheme="minorHAnsi"/>
          <w:b/>
          <w:bCs/>
          <w:lang w:val="en-US"/>
        </w:rPr>
      </w:pPr>
      <w:r w:rsidRPr="000C6894">
        <w:rPr>
          <w:rFonts w:asciiTheme="minorHAnsi" w:hAnsiTheme="minorHAnsi" w:cstheme="minorHAnsi"/>
          <w:b/>
          <w:bCs/>
          <w:sz w:val="24"/>
          <w:szCs w:val="24"/>
          <w:lang w:val="en-US"/>
        </w:rPr>
        <w:t xml:space="preserve">INFORMATION RELATING TO THE FINANCING OF THE PROPOSED ACQUISITION </w:t>
      </w:r>
    </w:p>
    <w:p w:rsidR="00AD3C93" w:rsidRPr="000C6894" w:rsidRDefault="00AD3C93" w:rsidP="00AD3C93">
      <w:pPr>
        <w:pStyle w:val="ListParagraph"/>
        <w:ind w:left="360"/>
        <w:jc w:val="both"/>
        <w:rPr>
          <w:rFonts w:asciiTheme="minorHAnsi" w:hAnsiTheme="minorHAnsi" w:cstheme="minorHAnsi"/>
          <w:b/>
          <w:bCs/>
          <w:lang w:val="en-US"/>
        </w:rPr>
      </w:pPr>
    </w:p>
    <w:tbl>
      <w:tblPr>
        <w:tblStyle w:val="TableGrid"/>
        <w:tblW w:w="0" w:type="auto"/>
        <w:tblInd w:w="18" w:type="dxa"/>
        <w:tblLook w:val="04A0" w:firstRow="1" w:lastRow="0" w:firstColumn="1" w:lastColumn="0" w:noHBand="0" w:noVBand="1"/>
      </w:tblPr>
      <w:tblGrid>
        <w:gridCol w:w="6480"/>
        <w:gridCol w:w="2312"/>
      </w:tblGrid>
      <w:tr w:rsidR="00AD3C93" w:rsidRPr="004640AF" w:rsidTr="00AD3C93">
        <w:tc>
          <w:tcPr>
            <w:tcW w:w="8792" w:type="dxa"/>
            <w:gridSpan w:val="2"/>
          </w:tcPr>
          <w:p w:rsidR="00AD3C93" w:rsidRPr="004640AF" w:rsidRDefault="00AD3C93" w:rsidP="00AD3C93">
            <w:pPr>
              <w:pStyle w:val="ListParagraph"/>
              <w:numPr>
                <w:ilvl w:val="0"/>
                <w:numId w:val="25"/>
              </w:numPr>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 xml:space="preserve">Provide a detailed explanation of the specific sources of funding for the proposed acquisition, including: </w:t>
            </w:r>
          </w:p>
        </w:tc>
      </w:tr>
      <w:tr w:rsidR="00AD3C93" w:rsidRPr="004640AF" w:rsidTr="00AD3C93">
        <w:tc>
          <w:tcPr>
            <w:tcW w:w="6480" w:type="dxa"/>
          </w:tcPr>
          <w:p w:rsidR="00AD3C93" w:rsidRPr="004640AF" w:rsidRDefault="00AD3C93" w:rsidP="00D17335">
            <w:pPr>
              <w:jc w:val="both"/>
              <w:rPr>
                <w:rFonts w:asciiTheme="minorHAnsi" w:hAnsiTheme="minorHAnsi" w:cstheme="minorHAnsi"/>
                <w:b/>
                <w:bCs/>
                <w:lang w:val="en-US"/>
              </w:rPr>
            </w:pPr>
            <w:r w:rsidRPr="004640AF">
              <w:rPr>
                <w:rFonts w:asciiTheme="minorHAnsi" w:hAnsiTheme="minorHAnsi" w:cstheme="minorHAnsi"/>
                <w:lang w:val="en-US"/>
              </w:rPr>
              <w:t xml:space="preserve">(a) </w:t>
            </w:r>
            <w:r w:rsidRPr="004640AF">
              <w:rPr>
                <w:rFonts w:asciiTheme="minorHAnsi" w:hAnsiTheme="minorHAnsi" w:cstheme="minorHAnsi"/>
              </w:rPr>
              <w:t>details on the use of private financial resources and the origin and availability of the funds, including any relevant documentary support to provide that no money laundering is attempted through the proposed acquisition.</w:t>
            </w:r>
            <w:r w:rsidR="00A95DE0">
              <w:rPr>
                <w:rStyle w:val="FootnoteReference"/>
                <w:rFonts w:asciiTheme="minorHAnsi" w:hAnsiTheme="minorHAnsi" w:cstheme="minorHAnsi"/>
              </w:rPr>
              <w:footnoteReference w:id="12"/>
            </w:r>
          </w:p>
        </w:tc>
        <w:tc>
          <w:tcPr>
            <w:tcW w:w="2312" w:type="dxa"/>
          </w:tcPr>
          <w:p w:rsidR="00AD3C93" w:rsidRPr="004640AF" w:rsidRDefault="00AD3C93" w:rsidP="00AD3C93">
            <w:pPr>
              <w:rPr>
                <w:rFonts w:asciiTheme="minorHAnsi" w:hAnsiTheme="minorHAnsi" w:cstheme="minorHAnsi"/>
                <w:b/>
                <w:bCs/>
                <w:lang w:val="en-US"/>
              </w:rPr>
            </w:pPr>
          </w:p>
        </w:tc>
      </w:tr>
      <w:tr w:rsidR="00AD3C93" w:rsidRPr="004640AF" w:rsidTr="00AD3C93">
        <w:tc>
          <w:tcPr>
            <w:tcW w:w="6480" w:type="dxa"/>
          </w:tcPr>
          <w:p w:rsidR="00AD3C93" w:rsidRPr="004640AF" w:rsidRDefault="00AD3C93" w:rsidP="00D17335">
            <w:pPr>
              <w:jc w:val="both"/>
              <w:rPr>
                <w:rFonts w:asciiTheme="minorHAnsi" w:hAnsiTheme="minorHAnsi" w:cstheme="minorHAnsi"/>
                <w:b/>
                <w:bCs/>
                <w:lang w:val="en-US"/>
              </w:rPr>
            </w:pPr>
            <w:r w:rsidRPr="004640AF">
              <w:rPr>
                <w:rFonts w:asciiTheme="minorHAnsi" w:hAnsiTheme="minorHAnsi" w:cstheme="minorHAnsi"/>
              </w:rPr>
              <w:t xml:space="preserve">(b) details on the means of payment of the proposed acquisition and the network used to transfer funds. </w:t>
            </w:r>
          </w:p>
        </w:tc>
        <w:tc>
          <w:tcPr>
            <w:tcW w:w="2312" w:type="dxa"/>
          </w:tcPr>
          <w:p w:rsidR="00AD3C93" w:rsidRPr="004640AF" w:rsidRDefault="00AD3C93" w:rsidP="00AD3C93">
            <w:pPr>
              <w:rPr>
                <w:rFonts w:asciiTheme="minorHAnsi" w:hAnsiTheme="minorHAnsi" w:cstheme="minorHAnsi"/>
                <w:b/>
                <w:bCs/>
                <w:lang w:val="en-US"/>
              </w:rPr>
            </w:pPr>
          </w:p>
        </w:tc>
      </w:tr>
      <w:tr w:rsidR="00AD3C93" w:rsidRPr="004640AF" w:rsidTr="00AD3C93">
        <w:tc>
          <w:tcPr>
            <w:tcW w:w="6480" w:type="dxa"/>
          </w:tcPr>
          <w:p w:rsidR="00AD3C93" w:rsidRPr="004640AF" w:rsidRDefault="00AD3C93" w:rsidP="00D17335">
            <w:pPr>
              <w:jc w:val="both"/>
              <w:rPr>
                <w:rFonts w:asciiTheme="minorHAnsi" w:hAnsiTheme="minorHAnsi" w:cstheme="minorHAnsi"/>
              </w:rPr>
            </w:pPr>
            <w:r w:rsidRPr="004640AF">
              <w:rPr>
                <w:rFonts w:asciiTheme="minorHAnsi" w:hAnsiTheme="minorHAnsi" w:cstheme="minorHAnsi"/>
              </w:rPr>
              <w:t>(c) details on access to capital sources and financial markets including details of financial instruments to be issued.</w:t>
            </w:r>
          </w:p>
        </w:tc>
        <w:tc>
          <w:tcPr>
            <w:tcW w:w="2312" w:type="dxa"/>
          </w:tcPr>
          <w:p w:rsidR="00AD3C93" w:rsidRPr="004640AF" w:rsidRDefault="00AD3C93" w:rsidP="00AD3C93">
            <w:pPr>
              <w:rPr>
                <w:rFonts w:asciiTheme="minorHAnsi" w:hAnsiTheme="minorHAnsi" w:cstheme="minorHAnsi"/>
                <w:b/>
                <w:bCs/>
                <w:lang w:val="en-US"/>
              </w:rPr>
            </w:pPr>
          </w:p>
        </w:tc>
      </w:tr>
      <w:tr w:rsidR="00AD3C93" w:rsidRPr="004640AF" w:rsidTr="00AD3C93">
        <w:tc>
          <w:tcPr>
            <w:tcW w:w="6480" w:type="dxa"/>
          </w:tcPr>
          <w:p w:rsidR="00AD3C93" w:rsidRPr="004640AF" w:rsidRDefault="00AD3C93" w:rsidP="00D17335">
            <w:pPr>
              <w:jc w:val="both"/>
              <w:rPr>
                <w:rFonts w:asciiTheme="minorHAnsi" w:hAnsiTheme="minorHAnsi" w:cstheme="minorHAnsi"/>
              </w:rPr>
            </w:pPr>
            <w:r w:rsidRPr="004640AF">
              <w:rPr>
                <w:rFonts w:asciiTheme="minorHAnsi" w:hAnsiTheme="minorHAnsi" w:cstheme="minorHAnsi"/>
              </w:rPr>
              <w:t>(d) information on the use of borrowed funds including the name of relevant lenders and details of the facilities granted, including maturities, terms, pledges and guarantees, as well as information on the source of revenue to be used to repay such borrowings and the origin of the borrowed funds where the lender is not a supervised financial institution.</w:t>
            </w:r>
            <w:r w:rsidR="00A95DE0">
              <w:rPr>
                <w:rStyle w:val="FootnoteReference"/>
                <w:rFonts w:asciiTheme="minorHAnsi" w:hAnsiTheme="minorHAnsi" w:cstheme="minorHAnsi"/>
              </w:rPr>
              <w:footnoteReference w:id="13"/>
            </w:r>
          </w:p>
        </w:tc>
        <w:tc>
          <w:tcPr>
            <w:tcW w:w="2312" w:type="dxa"/>
          </w:tcPr>
          <w:p w:rsidR="00AD3C93" w:rsidRPr="004640AF" w:rsidRDefault="00AD3C93" w:rsidP="00AD3C93">
            <w:pPr>
              <w:rPr>
                <w:rFonts w:asciiTheme="minorHAnsi" w:hAnsiTheme="minorHAnsi" w:cstheme="minorHAnsi"/>
                <w:b/>
                <w:bCs/>
                <w:lang w:val="en-US"/>
              </w:rPr>
            </w:pPr>
          </w:p>
        </w:tc>
      </w:tr>
      <w:tr w:rsidR="00AD3C93" w:rsidRPr="004640AF" w:rsidTr="00AD3C93">
        <w:tc>
          <w:tcPr>
            <w:tcW w:w="6480" w:type="dxa"/>
          </w:tcPr>
          <w:p w:rsidR="00AD3C93" w:rsidRPr="004640AF" w:rsidRDefault="00AD3C93" w:rsidP="00D17335">
            <w:pPr>
              <w:jc w:val="both"/>
              <w:rPr>
                <w:rFonts w:asciiTheme="minorHAnsi" w:hAnsiTheme="minorHAnsi" w:cstheme="minorHAnsi"/>
              </w:rPr>
            </w:pPr>
            <w:r w:rsidRPr="004640AF">
              <w:rPr>
                <w:rFonts w:asciiTheme="minorHAnsi" w:hAnsiTheme="minorHAnsi" w:cstheme="minorHAnsi"/>
              </w:rPr>
              <w:t>(e) information on any financial arrangement with other shareholders of the CIF.</w:t>
            </w:r>
            <w:r w:rsidR="00A95DE0">
              <w:rPr>
                <w:rStyle w:val="FootnoteReference"/>
                <w:rFonts w:asciiTheme="minorHAnsi" w:hAnsiTheme="minorHAnsi" w:cstheme="minorHAnsi"/>
              </w:rPr>
              <w:t xml:space="preserve"> </w:t>
            </w:r>
            <w:r w:rsidR="00A95DE0">
              <w:rPr>
                <w:rStyle w:val="FootnoteReference"/>
                <w:rFonts w:asciiTheme="minorHAnsi" w:hAnsiTheme="minorHAnsi" w:cstheme="minorHAnsi"/>
              </w:rPr>
              <w:footnoteReference w:id="14"/>
            </w:r>
          </w:p>
        </w:tc>
        <w:tc>
          <w:tcPr>
            <w:tcW w:w="2312" w:type="dxa"/>
          </w:tcPr>
          <w:p w:rsidR="00AD3C93" w:rsidRPr="004640AF" w:rsidRDefault="00AD3C93" w:rsidP="00AD3C93">
            <w:pPr>
              <w:rPr>
                <w:rFonts w:asciiTheme="minorHAnsi" w:hAnsiTheme="minorHAnsi" w:cstheme="minorHAnsi"/>
                <w:b/>
                <w:bCs/>
                <w:lang w:val="en-US"/>
              </w:rPr>
            </w:pPr>
          </w:p>
        </w:tc>
      </w:tr>
      <w:tr w:rsidR="00AD3C93" w:rsidRPr="004640AF" w:rsidTr="00AD3C93">
        <w:tc>
          <w:tcPr>
            <w:tcW w:w="6480" w:type="dxa"/>
          </w:tcPr>
          <w:p w:rsidR="00AD3C93" w:rsidRPr="004640AF" w:rsidRDefault="00AD3C93" w:rsidP="00D17335">
            <w:pPr>
              <w:jc w:val="both"/>
              <w:rPr>
                <w:rFonts w:asciiTheme="minorHAnsi" w:hAnsiTheme="minorHAnsi" w:cstheme="minorHAnsi"/>
              </w:rPr>
            </w:pPr>
            <w:r w:rsidRPr="004640AF">
              <w:rPr>
                <w:rFonts w:asciiTheme="minorHAnsi" w:hAnsiTheme="minorHAnsi" w:cstheme="minorHAnsi"/>
              </w:rPr>
              <w:t>(f) information on assets of the proposed acquirer or the CIF which are to be sold in order to help finance the proposed acquisition, as well as the conditions of the sale, including price, appraisal, details regarding the characteristics of the assets and information on when and how the assets have been acquired.</w:t>
            </w:r>
            <w:r w:rsidR="00A95DE0">
              <w:rPr>
                <w:rStyle w:val="FootnoteReference"/>
                <w:rFonts w:asciiTheme="minorHAnsi" w:hAnsiTheme="minorHAnsi" w:cstheme="minorHAnsi"/>
              </w:rPr>
              <w:t xml:space="preserve"> </w:t>
            </w:r>
            <w:r w:rsidR="00A95DE0">
              <w:rPr>
                <w:rStyle w:val="FootnoteReference"/>
                <w:rFonts w:asciiTheme="minorHAnsi" w:hAnsiTheme="minorHAnsi" w:cstheme="minorHAnsi"/>
              </w:rPr>
              <w:footnoteReference w:id="15"/>
            </w:r>
          </w:p>
        </w:tc>
        <w:tc>
          <w:tcPr>
            <w:tcW w:w="2312" w:type="dxa"/>
          </w:tcPr>
          <w:p w:rsidR="00AD3C93" w:rsidRPr="004640AF" w:rsidRDefault="00AD3C93" w:rsidP="00AD3C93">
            <w:pPr>
              <w:rPr>
                <w:rFonts w:asciiTheme="minorHAnsi" w:hAnsiTheme="minorHAnsi" w:cstheme="minorHAnsi"/>
                <w:b/>
                <w:bCs/>
                <w:lang w:val="en-US"/>
              </w:rPr>
            </w:pPr>
          </w:p>
        </w:tc>
      </w:tr>
      <w:tr w:rsidR="00AD3C93" w:rsidRPr="004640AF" w:rsidTr="00AD3C93">
        <w:tc>
          <w:tcPr>
            <w:tcW w:w="6480" w:type="dxa"/>
          </w:tcPr>
          <w:p w:rsidR="00AD3C93" w:rsidRPr="004640AF" w:rsidRDefault="00AD3C93" w:rsidP="00D17335">
            <w:pPr>
              <w:jc w:val="both"/>
              <w:rPr>
                <w:rFonts w:asciiTheme="minorHAnsi" w:hAnsiTheme="minorHAnsi" w:cstheme="minorHAnsi"/>
                <w:b/>
                <w:bCs/>
                <w:lang w:val="en-US"/>
              </w:rPr>
            </w:pPr>
            <w:r w:rsidRPr="004640AF">
              <w:rPr>
                <w:rFonts w:asciiTheme="minorHAnsi" w:hAnsiTheme="minorHAnsi" w:cstheme="minorHAnsi"/>
              </w:rPr>
              <w:t>(g) Any other relevant information.</w:t>
            </w:r>
          </w:p>
        </w:tc>
        <w:tc>
          <w:tcPr>
            <w:tcW w:w="2312" w:type="dxa"/>
          </w:tcPr>
          <w:p w:rsidR="00AD3C93" w:rsidRPr="004640AF" w:rsidRDefault="00AD3C93" w:rsidP="00AD3C93">
            <w:pPr>
              <w:rPr>
                <w:rFonts w:asciiTheme="minorHAnsi" w:hAnsiTheme="minorHAnsi" w:cstheme="minorHAnsi"/>
                <w:b/>
                <w:bCs/>
                <w:lang w:val="en-US"/>
              </w:rPr>
            </w:pPr>
          </w:p>
        </w:tc>
      </w:tr>
    </w:tbl>
    <w:p w:rsidR="00AD3C93" w:rsidRPr="004640AF" w:rsidRDefault="00AD3C93" w:rsidP="00AD3C93">
      <w:pPr>
        <w:rPr>
          <w:rFonts w:asciiTheme="minorHAnsi" w:hAnsiTheme="minorHAnsi" w:cstheme="minorHAnsi"/>
          <w:b/>
          <w:bCs/>
          <w:lang w:val="en-US"/>
        </w:rPr>
      </w:pPr>
    </w:p>
    <w:p w:rsidR="00AD3C93" w:rsidRPr="004640AF" w:rsidRDefault="00AD3C93" w:rsidP="00AD3C93">
      <w:pPr>
        <w:rPr>
          <w:rFonts w:asciiTheme="minorHAnsi" w:hAnsiTheme="minorHAnsi" w:cstheme="minorHAnsi"/>
          <w:b/>
          <w:bCs/>
          <w:lang w:val="en-US"/>
        </w:rPr>
      </w:pPr>
      <w:r w:rsidRPr="004640AF">
        <w:rPr>
          <w:rFonts w:asciiTheme="minorHAnsi" w:hAnsiTheme="minorHAnsi" w:cstheme="minorHAnsi"/>
          <w:b/>
          <w:bCs/>
          <w:lang w:val="en-US"/>
        </w:rPr>
        <w:br w:type="page"/>
      </w:r>
    </w:p>
    <w:p w:rsidR="00AD3C93" w:rsidRPr="004640AF" w:rsidRDefault="00AD3C93" w:rsidP="00255CAB">
      <w:pPr>
        <w:pStyle w:val="ListParagraph"/>
        <w:numPr>
          <w:ilvl w:val="0"/>
          <w:numId w:val="36"/>
        </w:numPr>
        <w:ind w:left="360"/>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 xml:space="preserve">ADDITIONAL INFORMATION FOR QUALIFYING HOLDINGS UP TO 20% AND QUALIFYING HOLDINGS BETWEEN 20% - 50% </w:t>
      </w:r>
    </w:p>
    <w:p w:rsidR="00AD3C93" w:rsidRPr="004640AF" w:rsidRDefault="00AD3C93" w:rsidP="00AD3C93">
      <w:pPr>
        <w:rPr>
          <w:rFonts w:asciiTheme="minorHAnsi" w:hAnsiTheme="minorHAnsi" w:cstheme="minorHAnsi"/>
          <w:b/>
          <w:bCs/>
          <w:lang w:val="en-US"/>
        </w:rPr>
      </w:pPr>
    </w:p>
    <w:tbl>
      <w:tblPr>
        <w:tblStyle w:val="TableGrid"/>
        <w:tblW w:w="0" w:type="auto"/>
        <w:tblLayout w:type="fixed"/>
        <w:tblLook w:val="04A0" w:firstRow="1" w:lastRow="0" w:firstColumn="1" w:lastColumn="0" w:noHBand="0" w:noVBand="1"/>
      </w:tblPr>
      <w:tblGrid>
        <w:gridCol w:w="918"/>
        <w:gridCol w:w="3990"/>
        <w:gridCol w:w="702"/>
        <w:gridCol w:w="618"/>
        <w:gridCol w:w="2880"/>
      </w:tblGrid>
      <w:tr w:rsidR="00AD3C93" w:rsidRPr="004640AF" w:rsidTr="00541FD7">
        <w:tc>
          <w:tcPr>
            <w:tcW w:w="9108" w:type="dxa"/>
            <w:gridSpan w:val="5"/>
          </w:tcPr>
          <w:p w:rsidR="00AD3C93" w:rsidRPr="004640AF" w:rsidRDefault="00AD3C93" w:rsidP="00292B0C">
            <w:pPr>
              <w:pStyle w:val="ListParagraph"/>
              <w:numPr>
                <w:ilvl w:val="0"/>
                <w:numId w:val="26"/>
              </w:numPr>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Where the proposed acquisition would result in the proposed acquirer holding a qualifying holding in the CIF of up to 20%, provide a document on strategy including:</w:t>
            </w:r>
          </w:p>
        </w:tc>
      </w:tr>
      <w:tr w:rsidR="00AD3C93" w:rsidRPr="004640AF" w:rsidTr="00541FD7">
        <w:tc>
          <w:tcPr>
            <w:tcW w:w="5610" w:type="dxa"/>
            <w:gridSpan w:val="3"/>
          </w:tcPr>
          <w:p w:rsidR="00AD3C93" w:rsidRPr="004640AF" w:rsidRDefault="00AD3C93" w:rsidP="00AD3C93">
            <w:pPr>
              <w:rPr>
                <w:rFonts w:asciiTheme="minorHAnsi" w:hAnsiTheme="minorHAnsi" w:cstheme="minorHAnsi"/>
                <w:b/>
                <w:bCs/>
                <w:lang w:val="en-US"/>
              </w:rPr>
            </w:pPr>
          </w:p>
        </w:tc>
        <w:tc>
          <w:tcPr>
            <w:tcW w:w="3498" w:type="dxa"/>
            <w:gridSpan w:val="2"/>
          </w:tcPr>
          <w:p w:rsidR="00AD3C93" w:rsidRPr="004640AF" w:rsidRDefault="00AD3C93" w:rsidP="00AD3C93">
            <w:pPr>
              <w:jc w:val="center"/>
              <w:rPr>
                <w:rFonts w:asciiTheme="minorHAnsi" w:hAnsiTheme="minorHAnsi" w:cstheme="minorHAnsi"/>
                <w:bCs/>
                <w:lang w:val="en-US"/>
              </w:rPr>
            </w:pPr>
            <w:r w:rsidRPr="004640AF">
              <w:rPr>
                <w:rFonts w:asciiTheme="minorHAnsi" w:hAnsiTheme="minorHAnsi" w:cstheme="minorHAnsi"/>
                <w:bCs/>
                <w:lang w:val="en-US"/>
              </w:rPr>
              <w:t>State the page number of the document on strategy</w:t>
            </w:r>
          </w:p>
        </w:tc>
      </w:tr>
      <w:tr w:rsidR="00AD3C93" w:rsidRPr="004640AF" w:rsidTr="00541FD7">
        <w:tc>
          <w:tcPr>
            <w:tcW w:w="5610" w:type="dxa"/>
            <w:gridSpan w:val="3"/>
          </w:tcPr>
          <w:p w:rsidR="00AD3C93" w:rsidRPr="004640AF" w:rsidRDefault="00AD3C93" w:rsidP="00D17335">
            <w:pPr>
              <w:pStyle w:val="ListParagraph"/>
              <w:numPr>
                <w:ilvl w:val="0"/>
                <w:numId w:val="27"/>
              </w:numPr>
              <w:jc w:val="both"/>
              <w:rPr>
                <w:rFonts w:asciiTheme="minorHAnsi" w:hAnsiTheme="minorHAnsi" w:cstheme="minorHAnsi"/>
                <w:sz w:val="24"/>
                <w:szCs w:val="24"/>
                <w:lang w:val="en-US"/>
              </w:rPr>
            </w:pPr>
            <w:r w:rsidRPr="004640AF">
              <w:rPr>
                <w:rFonts w:asciiTheme="minorHAnsi" w:hAnsiTheme="minorHAnsi" w:cstheme="minorHAnsi"/>
                <w:sz w:val="24"/>
                <w:szCs w:val="24"/>
                <w:lang w:val="en-US"/>
              </w:rPr>
              <w:t xml:space="preserve">the period for which the proposed acquirer intends to hold its shareholding after the proposed acquisition and any intention of the proposed acquirer to increase, reduce or maintain the level of their shareholding in the foreseeable future. </w:t>
            </w:r>
          </w:p>
        </w:tc>
        <w:tc>
          <w:tcPr>
            <w:tcW w:w="3498" w:type="dxa"/>
            <w:gridSpan w:val="2"/>
          </w:tcPr>
          <w:p w:rsidR="00AD3C93" w:rsidRPr="004640AF" w:rsidRDefault="00AD3C93" w:rsidP="00AD3C93">
            <w:pPr>
              <w:rPr>
                <w:rFonts w:asciiTheme="minorHAnsi" w:hAnsiTheme="minorHAnsi" w:cstheme="minorHAnsi"/>
                <w:b/>
                <w:bCs/>
                <w:lang w:val="en-US"/>
              </w:rPr>
            </w:pPr>
          </w:p>
        </w:tc>
      </w:tr>
      <w:tr w:rsidR="00AD3C93" w:rsidRPr="004640AF" w:rsidTr="00541FD7">
        <w:trPr>
          <w:trHeight w:val="1653"/>
        </w:trPr>
        <w:tc>
          <w:tcPr>
            <w:tcW w:w="5610" w:type="dxa"/>
            <w:gridSpan w:val="3"/>
          </w:tcPr>
          <w:p w:rsidR="00AD3C93" w:rsidRPr="004640AF" w:rsidRDefault="00AD3C93" w:rsidP="00D17335">
            <w:pPr>
              <w:pStyle w:val="ListParagraph"/>
              <w:numPr>
                <w:ilvl w:val="0"/>
                <w:numId w:val="27"/>
              </w:numPr>
              <w:jc w:val="both"/>
              <w:rPr>
                <w:rFonts w:asciiTheme="minorHAnsi" w:hAnsiTheme="minorHAnsi" w:cstheme="minorHAnsi"/>
                <w:sz w:val="24"/>
                <w:szCs w:val="24"/>
                <w:lang w:val="en-US"/>
              </w:rPr>
            </w:pPr>
            <w:r w:rsidRPr="004640AF">
              <w:rPr>
                <w:rFonts w:asciiTheme="minorHAnsi" w:hAnsiTheme="minorHAnsi" w:cstheme="minorHAnsi"/>
                <w:sz w:val="24"/>
                <w:szCs w:val="24"/>
                <w:lang w:val="en-US"/>
              </w:rPr>
              <w:t>an indication of the intentions of the proposed acquirer in relation to the CIF, including whether or not it intends to exercise any form of control over the CIF, and the rationale for that action.</w:t>
            </w:r>
          </w:p>
        </w:tc>
        <w:tc>
          <w:tcPr>
            <w:tcW w:w="3498" w:type="dxa"/>
            <w:gridSpan w:val="2"/>
          </w:tcPr>
          <w:p w:rsidR="00AD3C93" w:rsidRPr="004640AF" w:rsidRDefault="00AD3C93" w:rsidP="00AD3C93">
            <w:pPr>
              <w:rPr>
                <w:rFonts w:asciiTheme="minorHAnsi" w:hAnsiTheme="minorHAnsi" w:cstheme="minorHAnsi"/>
                <w:b/>
                <w:bCs/>
                <w:lang w:val="en-US"/>
              </w:rPr>
            </w:pPr>
          </w:p>
        </w:tc>
      </w:tr>
      <w:tr w:rsidR="00AD3C93" w:rsidRPr="004640AF" w:rsidTr="00541FD7">
        <w:tc>
          <w:tcPr>
            <w:tcW w:w="5610" w:type="dxa"/>
            <w:gridSpan w:val="3"/>
          </w:tcPr>
          <w:p w:rsidR="00AD3C93" w:rsidRPr="004640AF" w:rsidRDefault="00AD3C93" w:rsidP="00AD3C93">
            <w:pPr>
              <w:pStyle w:val="ListParagraph"/>
              <w:numPr>
                <w:ilvl w:val="0"/>
                <w:numId w:val="27"/>
              </w:numPr>
              <w:rPr>
                <w:rFonts w:asciiTheme="minorHAnsi" w:hAnsiTheme="minorHAnsi" w:cstheme="minorHAnsi"/>
                <w:sz w:val="24"/>
                <w:szCs w:val="24"/>
                <w:lang w:val="en-US"/>
              </w:rPr>
            </w:pPr>
            <w:r w:rsidRPr="004640AF">
              <w:rPr>
                <w:rFonts w:asciiTheme="minorHAnsi" w:hAnsiTheme="minorHAnsi" w:cstheme="minorHAnsi"/>
                <w:sz w:val="24"/>
                <w:szCs w:val="24"/>
                <w:lang w:val="en-US"/>
              </w:rPr>
              <w:t>information on the financial position of the proposed acquirer and its willingness to support the CIF with additional own funds if needed for the development of its activities or in case of financial difficulties.</w:t>
            </w:r>
          </w:p>
        </w:tc>
        <w:tc>
          <w:tcPr>
            <w:tcW w:w="3498" w:type="dxa"/>
            <w:gridSpan w:val="2"/>
          </w:tcPr>
          <w:p w:rsidR="00AD3C93" w:rsidRPr="004640AF" w:rsidRDefault="00AD3C93" w:rsidP="00AD3C93">
            <w:pPr>
              <w:rPr>
                <w:rFonts w:asciiTheme="minorHAnsi" w:hAnsiTheme="minorHAnsi" w:cstheme="minorHAnsi"/>
                <w:b/>
                <w:bCs/>
                <w:lang w:val="en-US"/>
              </w:rPr>
            </w:pPr>
          </w:p>
        </w:tc>
      </w:tr>
      <w:tr w:rsidR="00AD3C93" w:rsidRPr="004640AF" w:rsidTr="00541FD7">
        <w:tc>
          <w:tcPr>
            <w:tcW w:w="9108" w:type="dxa"/>
            <w:gridSpan w:val="5"/>
          </w:tcPr>
          <w:p w:rsidR="00AD3C93" w:rsidRPr="004640AF" w:rsidRDefault="00AD3C93" w:rsidP="00AD3C93">
            <w:pPr>
              <w:rPr>
                <w:rFonts w:asciiTheme="minorHAnsi" w:hAnsiTheme="minorHAnsi" w:cstheme="minorHAnsi"/>
                <w:b/>
                <w:bCs/>
                <w:lang w:val="en-US"/>
              </w:rPr>
            </w:pPr>
          </w:p>
        </w:tc>
      </w:tr>
      <w:tr w:rsidR="00AD3C93" w:rsidRPr="004640AF" w:rsidTr="00541FD7">
        <w:tc>
          <w:tcPr>
            <w:tcW w:w="9108" w:type="dxa"/>
            <w:gridSpan w:val="5"/>
          </w:tcPr>
          <w:p w:rsidR="00AD3C93" w:rsidRPr="004640AF" w:rsidRDefault="00AD3C93" w:rsidP="00292B0C">
            <w:pPr>
              <w:pStyle w:val="ListParagraph"/>
              <w:numPr>
                <w:ilvl w:val="0"/>
                <w:numId w:val="26"/>
              </w:numPr>
              <w:ind w:left="360"/>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 xml:space="preserve">Where the proposed acquisition would result in the proposed acquirer holding a qualifying holding in the </w:t>
            </w:r>
            <w:r w:rsidRPr="000C6894">
              <w:rPr>
                <w:rFonts w:asciiTheme="minorHAnsi" w:hAnsiTheme="minorHAnsi" w:cstheme="minorHAnsi"/>
                <w:b/>
                <w:bCs/>
                <w:sz w:val="24"/>
                <w:szCs w:val="24"/>
                <w:lang w:val="en-US"/>
              </w:rPr>
              <w:t xml:space="preserve">target </w:t>
            </w:r>
            <w:r>
              <w:rPr>
                <w:rFonts w:asciiTheme="minorHAnsi" w:hAnsiTheme="minorHAnsi" w:cstheme="minorHAnsi"/>
                <w:b/>
                <w:bCs/>
                <w:sz w:val="24"/>
                <w:szCs w:val="24"/>
                <w:lang w:val="en-US"/>
              </w:rPr>
              <w:t>CIF</w:t>
            </w:r>
            <w:r w:rsidRPr="000C6894">
              <w:rPr>
                <w:rFonts w:asciiTheme="minorHAnsi" w:hAnsiTheme="minorHAnsi" w:cstheme="minorHAnsi"/>
                <w:b/>
                <w:bCs/>
                <w:sz w:val="24"/>
                <w:szCs w:val="24"/>
                <w:lang w:val="en-US"/>
              </w:rPr>
              <w:t xml:space="preserve"> between 20% and 50% or </w:t>
            </w:r>
            <w:r w:rsidRPr="000C6894">
              <w:rPr>
                <w:rFonts w:asciiTheme="minorHAnsi" w:hAnsiTheme="minorHAnsi" w:cstheme="minorHAnsi"/>
                <w:b/>
                <w:sz w:val="24"/>
                <w:szCs w:val="24"/>
                <w:lang w:val="en-US"/>
              </w:rPr>
              <w:t xml:space="preserve">where the influence exercised by the shareholding of that proposed acquirer, based on a comprehensive assessment of the shareholding's structure of the target </w:t>
            </w:r>
            <w:r>
              <w:rPr>
                <w:rFonts w:asciiTheme="minorHAnsi" w:hAnsiTheme="minorHAnsi" w:cstheme="minorHAnsi"/>
                <w:b/>
                <w:sz w:val="24"/>
                <w:szCs w:val="24"/>
                <w:lang w:val="en-US"/>
              </w:rPr>
              <w:t>CIF</w:t>
            </w:r>
            <w:r w:rsidRPr="000C6894">
              <w:rPr>
                <w:rFonts w:asciiTheme="minorHAnsi" w:hAnsiTheme="minorHAnsi" w:cstheme="minorHAnsi"/>
                <w:b/>
                <w:sz w:val="24"/>
                <w:szCs w:val="24"/>
                <w:lang w:val="en-US"/>
              </w:rPr>
              <w:t>, would be equivalent to the influence exerci</w:t>
            </w:r>
            <w:r w:rsidR="00292B0C">
              <w:rPr>
                <w:rFonts w:asciiTheme="minorHAnsi" w:hAnsiTheme="minorHAnsi" w:cstheme="minorHAnsi"/>
                <w:b/>
                <w:sz w:val="24"/>
                <w:szCs w:val="24"/>
                <w:lang w:val="en-US"/>
              </w:rPr>
              <w:t>sed by shareholdings between 20% and 50</w:t>
            </w:r>
            <w:r w:rsidRPr="000C6894">
              <w:rPr>
                <w:rFonts w:asciiTheme="minorHAnsi" w:hAnsiTheme="minorHAnsi" w:cstheme="minorHAnsi"/>
                <w:b/>
                <w:sz w:val="24"/>
                <w:szCs w:val="24"/>
                <w:lang w:val="en-US"/>
              </w:rPr>
              <w:t xml:space="preserve">%, </w:t>
            </w:r>
            <w:r w:rsidRPr="000C6894">
              <w:rPr>
                <w:rFonts w:asciiTheme="minorHAnsi" w:hAnsiTheme="minorHAnsi" w:cstheme="minorHAnsi"/>
                <w:b/>
                <w:bCs/>
                <w:sz w:val="24"/>
                <w:szCs w:val="24"/>
                <w:lang w:val="en-US"/>
              </w:rPr>
              <w:t>the proposed acquirer provide a document on strategy including:</w:t>
            </w:r>
          </w:p>
        </w:tc>
      </w:tr>
      <w:tr w:rsidR="00AD3C93" w:rsidRPr="004640AF" w:rsidTr="00541FD7">
        <w:tc>
          <w:tcPr>
            <w:tcW w:w="4908" w:type="dxa"/>
            <w:gridSpan w:val="2"/>
          </w:tcPr>
          <w:p w:rsidR="00AD3C93" w:rsidRPr="004640AF" w:rsidRDefault="00AD3C93" w:rsidP="00AD3C93">
            <w:pPr>
              <w:pStyle w:val="ListParagraph"/>
              <w:rPr>
                <w:rFonts w:asciiTheme="minorHAnsi" w:hAnsiTheme="minorHAnsi" w:cstheme="minorHAnsi"/>
                <w:b/>
                <w:bCs/>
                <w:sz w:val="24"/>
                <w:szCs w:val="24"/>
                <w:lang w:val="en-US"/>
              </w:rPr>
            </w:pPr>
          </w:p>
        </w:tc>
        <w:tc>
          <w:tcPr>
            <w:tcW w:w="4200" w:type="dxa"/>
            <w:gridSpan w:val="3"/>
          </w:tcPr>
          <w:p w:rsidR="00AD3C93" w:rsidRPr="004640AF" w:rsidRDefault="00AD3C93" w:rsidP="00AD3C93">
            <w:pPr>
              <w:jc w:val="center"/>
              <w:rPr>
                <w:rFonts w:asciiTheme="minorHAnsi" w:hAnsiTheme="minorHAnsi" w:cstheme="minorHAnsi"/>
                <w:b/>
                <w:bCs/>
                <w:lang w:val="en-US"/>
              </w:rPr>
            </w:pPr>
            <w:r w:rsidRPr="004640AF">
              <w:rPr>
                <w:rFonts w:asciiTheme="minorHAnsi" w:hAnsiTheme="minorHAnsi" w:cstheme="minorHAnsi"/>
                <w:bCs/>
                <w:lang w:val="en-US"/>
              </w:rPr>
              <w:t>State the page number of the document on strategy</w:t>
            </w:r>
          </w:p>
        </w:tc>
      </w:tr>
      <w:tr w:rsidR="00AD3C93" w:rsidRPr="004640AF" w:rsidTr="00541FD7">
        <w:tc>
          <w:tcPr>
            <w:tcW w:w="4908" w:type="dxa"/>
            <w:gridSpan w:val="2"/>
          </w:tcPr>
          <w:p w:rsidR="00AD3C93" w:rsidRPr="00E04224" w:rsidRDefault="00AD3C93" w:rsidP="002D553F">
            <w:pPr>
              <w:pStyle w:val="ListParagraph"/>
              <w:numPr>
                <w:ilvl w:val="0"/>
                <w:numId w:val="28"/>
              </w:numPr>
              <w:jc w:val="both"/>
              <w:rPr>
                <w:rFonts w:asciiTheme="minorHAnsi" w:hAnsiTheme="minorHAnsi" w:cstheme="minorHAnsi"/>
                <w:bCs/>
                <w:sz w:val="24"/>
                <w:szCs w:val="24"/>
                <w:lang w:val="en-US"/>
              </w:rPr>
            </w:pPr>
            <w:r w:rsidRPr="00E04224">
              <w:rPr>
                <w:rFonts w:asciiTheme="minorHAnsi" w:hAnsiTheme="minorHAnsi" w:cstheme="minorHAnsi"/>
                <w:bCs/>
                <w:sz w:val="24"/>
                <w:szCs w:val="24"/>
                <w:lang w:val="en-US"/>
              </w:rPr>
              <w:t>The information provided in points (a)-(c) under Question 1 above.</w:t>
            </w:r>
          </w:p>
        </w:tc>
        <w:tc>
          <w:tcPr>
            <w:tcW w:w="4200" w:type="dxa"/>
            <w:gridSpan w:val="3"/>
          </w:tcPr>
          <w:p w:rsidR="00AD3C93" w:rsidRPr="004640AF" w:rsidRDefault="00AD3C93" w:rsidP="00AD3C93">
            <w:pPr>
              <w:rPr>
                <w:rFonts w:asciiTheme="minorHAnsi" w:hAnsiTheme="minorHAnsi" w:cstheme="minorHAnsi"/>
                <w:b/>
                <w:bCs/>
                <w:lang w:val="en-US"/>
              </w:rPr>
            </w:pPr>
          </w:p>
        </w:tc>
      </w:tr>
      <w:tr w:rsidR="00AD3C93" w:rsidRPr="004640AF" w:rsidTr="00541FD7">
        <w:tc>
          <w:tcPr>
            <w:tcW w:w="4908" w:type="dxa"/>
            <w:gridSpan w:val="2"/>
          </w:tcPr>
          <w:p w:rsidR="00AD3C93" w:rsidRPr="004640AF" w:rsidRDefault="00AD3C93" w:rsidP="00D17335">
            <w:pPr>
              <w:pStyle w:val="ListParagraph"/>
              <w:numPr>
                <w:ilvl w:val="0"/>
                <w:numId w:val="28"/>
              </w:numPr>
              <w:jc w:val="both"/>
              <w:rPr>
                <w:rFonts w:asciiTheme="minorHAnsi" w:hAnsiTheme="minorHAnsi" w:cstheme="minorHAnsi"/>
                <w:b/>
                <w:bCs/>
                <w:sz w:val="24"/>
                <w:szCs w:val="24"/>
                <w:lang w:val="en-US"/>
              </w:rPr>
            </w:pPr>
            <w:r w:rsidRPr="004640AF">
              <w:rPr>
                <w:rFonts w:asciiTheme="minorHAnsi" w:hAnsiTheme="minorHAnsi" w:cstheme="minorHAnsi"/>
                <w:sz w:val="24"/>
                <w:szCs w:val="24"/>
                <w:lang w:val="en-US"/>
              </w:rPr>
              <w:t xml:space="preserve">details on the influence that the proposed acquirer </w:t>
            </w:r>
            <w:r w:rsidRPr="000C6894">
              <w:rPr>
                <w:rFonts w:asciiTheme="minorHAnsi" w:hAnsiTheme="minorHAnsi" w:cstheme="minorHAnsi"/>
                <w:bCs/>
                <w:sz w:val="24"/>
                <w:szCs w:val="24"/>
                <w:lang w:val="en-US"/>
              </w:rPr>
              <w:t>intends</w:t>
            </w:r>
            <w:r w:rsidRPr="004640AF">
              <w:rPr>
                <w:rFonts w:asciiTheme="minorHAnsi" w:hAnsiTheme="minorHAnsi" w:cstheme="minorHAnsi"/>
                <w:sz w:val="24"/>
                <w:szCs w:val="24"/>
                <w:lang w:val="en-US"/>
              </w:rPr>
              <w:t xml:space="preserve"> to exercise on the financial position in relation to CIF including dividend policy, the strategic development, and the allocation of resources of the target </w:t>
            </w:r>
            <w:r>
              <w:rPr>
                <w:rFonts w:asciiTheme="minorHAnsi" w:hAnsiTheme="minorHAnsi" w:cstheme="minorHAnsi"/>
                <w:sz w:val="24"/>
                <w:szCs w:val="24"/>
                <w:lang w:val="en-US"/>
              </w:rPr>
              <w:t>CIF</w:t>
            </w:r>
            <w:r w:rsidRPr="004640AF">
              <w:rPr>
                <w:rFonts w:asciiTheme="minorHAnsi" w:hAnsiTheme="minorHAnsi" w:cstheme="minorHAnsi"/>
                <w:sz w:val="24"/>
                <w:szCs w:val="24"/>
                <w:lang w:val="en-US"/>
              </w:rPr>
              <w:t>;</w:t>
            </w:r>
          </w:p>
        </w:tc>
        <w:tc>
          <w:tcPr>
            <w:tcW w:w="4200" w:type="dxa"/>
            <w:gridSpan w:val="3"/>
          </w:tcPr>
          <w:p w:rsidR="00AD3C93" w:rsidRPr="004640AF" w:rsidRDefault="00AD3C93" w:rsidP="00AD3C93">
            <w:pPr>
              <w:rPr>
                <w:rFonts w:asciiTheme="minorHAnsi" w:hAnsiTheme="minorHAnsi" w:cstheme="minorHAnsi"/>
                <w:b/>
                <w:bCs/>
                <w:lang w:val="en-US"/>
              </w:rPr>
            </w:pPr>
          </w:p>
        </w:tc>
      </w:tr>
      <w:tr w:rsidR="00AD3C93" w:rsidRPr="004640AF" w:rsidTr="00541FD7">
        <w:tc>
          <w:tcPr>
            <w:tcW w:w="4908" w:type="dxa"/>
            <w:gridSpan w:val="2"/>
          </w:tcPr>
          <w:p w:rsidR="00AD3C93" w:rsidRPr="004640AF" w:rsidRDefault="00AD3C93" w:rsidP="00D17335">
            <w:pPr>
              <w:pStyle w:val="ListParagraph"/>
              <w:numPr>
                <w:ilvl w:val="0"/>
                <w:numId w:val="28"/>
              </w:numPr>
              <w:jc w:val="both"/>
              <w:rPr>
                <w:rFonts w:asciiTheme="minorHAnsi" w:hAnsiTheme="minorHAnsi" w:cstheme="minorHAnsi"/>
                <w:b/>
                <w:bCs/>
                <w:sz w:val="24"/>
                <w:szCs w:val="24"/>
                <w:lang w:val="en-US"/>
              </w:rPr>
            </w:pPr>
            <w:r w:rsidRPr="004640AF">
              <w:rPr>
                <w:rFonts w:asciiTheme="minorHAnsi" w:hAnsiTheme="minorHAnsi" w:cstheme="minorHAnsi"/>
                <w:sz w:val="24"/>
                <w:szCs w:val="24"/>
                <w:lang w:val="en-US"/>
              </w:rPr>
              <w:t>a description of the proposed acquirer's intentions and expectations in relation to the CIF in the medium term, including in general terms, the main goals of the proposed acquisition and the main ways for achieving them, including: covering all the elements below:</w:t>
            </w:r>
          </w:p>
        </w:tc>
        <w:tc>
          <w:tcPr>
            <w:tcW w:w="4200" w:type="dxa"/>
            <w:gridSpan w:val="3"/>
          </w:tcPr>
          <w:p w:rsidR="00AD3C93" w:rsidRPr="004640AF" w:rsidRDefault="00AD3C93" w:rsidP="00AD3C93">
            <w:pPr>
              <w:rPr>
                <w:rFonts w:asciiTheme="minorHAnsi" w:hAnsiTheme="minorHAnsi" w:cstheme="minorHAnsi"/>
                <w:b/>
                <w:bCs/>
                <w:lang w:val="en-US"/>
              </w:rPr>
            </w:pPr>
          </w:p>
        </w:tc>
      </w:tr>
      <w:tr w:rsidR="00AD3C93" w:rsidRPr="004640AF" w:rsidTr="00541FD7">
        <w:tc>
          <w:tcPr>
            <w:tcW w:w="918" w:type="dxa"/>
          </w:tcPr>
          <w:p w:rsidR="00AD3C93" w:rsidRPr="004640AF" w:rsidRDefault="00AD3C93" w:rsidP="00AD3C93">
            <w:pPr>
              <w:pStyle w:val="ListParagraph"/>
              <w:numPr>
                <w:ilvl w:val="0"/>
                <w:numId w:val="30"/>
              </w:numPr>
              <w:rPr>
                <w:rFonts w:asciiTheme="minorHAnsi" w:hAnsiTheme="minorHAnsi" w:cstheme="minorHAnsi"/>
                <w:b/>
                <w:bCs/>
                <w:sz w:val="24"/>
                <w:szCs w:val="24"/>
                <w:lang w:val="en-US"/>
              </w:rPr>
            </w:pPr>
          </w:p>
          <w:p w:rsidR="00AD3C93" w:rsidRPr="004640AF" w:rsidRDefault="00AD3C93" w:rsidP="00AD3C93">
            <w:pPr>
              <w:rPr>
                <w:rFonts w:asciiTheme="minorHAnsi" w:hAnsiTheme="minorHAnsi" w:cstheme="minorHAnsi"/>
                <w:b/>
                <w:bCs/>
                <w:lang w:val="en-US"/>
              </w:rPr>
            </w:pPr>
          </w:p>
        </w:tc>
        <w:tc>
          <w:tcPr>
            <w:tcW w:w="3990" w:type="dxa"/>
          </w:tcPr>
          <w:p w:rsidR="00AD3C93" w:rsidRPr="004640AF" w:rsidRDefault="00AD3C93" w:rsidP="00D17335">
            <w:pPr>
              <w:jc w:val="both"/>
              <w:rPr>
                <w:rFonts w:asciiTheme="minorHAnsi" w:hAnsiTheme="minorHAnsi" w:cstheme="minorHAnsi"/>
                <w:b/>
                <w:bCs/>
                <w:lang w:val="en-US"/>
              </w:rPr>
            </w:pPr>
            <w:r w:rsidRPr="004640AF">
              <w:rPr>
                <w:rFonts w:asciiTheme="minorHAnsi" w:hAnsiTheme="minorHAnsi" w:cstheme="minorHAnsi"/>
              </w:rPr>
              <w:t xml:space="preserve"> the overall aim of the proposed acquisition.</w:t>
            </w:r>
          </w:p>
        </w:tc>
        <w:tc>
          <w:tcPr>
            <w:tcW w:w="4200" w:type="dxa"/>
            <w:gridSpan w:val="3"/>
          </w:tcPr>
          <w:p w:rsidR="00AD3C93" w:rsidRPr="004640AF" w:rsidRDefault="00AD3C93" w:rsidP="00AD3C93">
            <w:pPr>
              <w:rPr>
                <w:rFonts w:asciiTheme="minorHAnsi" w:hAnsiTheme="minorHAnsi" w:cstheme="minorHAnsi"/>
                <w:b/>
                <w:bCs/>
                <w:lang w:val="en-US"/>
              </w:rPr>
            </w:pPr>
          </w:p>
        </w:tc>
      </w:tr>
      <w:tr w:rsidR="00AD3C93" w:rsidRPr="004640AF" w:rsidTr="00541FD7">
        <w:tc>
          <w:tcPr>
            <w:tcW w:w="918" w:type="dxa"/>
          </w:tcPr>
          <w:p w:rsidR="00AD3C93" w:rsidRPr="004640AF" w:rsidRDefault="00AD3C93" w:rsidP="00AD3C93">
            <w:pPr>
              <w:pStyle w:val="ListParagraph"/>
              <w:numPr>
                <w:ilvl w:val="0"/>
                <w:numId w:val="30"/>
              </w:numPr>
              <w:rPr>
                <w:rFonts w:asciiTheme="minorHAnsi" w:hAnsiTheme="minorHAnsi" w:cstheme="minorHAnsi"/>
                <w:b/>
                <w:bCs/>
                <w:sz w:val="24"/>
                <w:szCs w:val="24"/>
                <w:lang w:val="en-US"/>
              </w:rPr>
            </w:pPr>
          </w:p>
        </w:tc>
        <w:tc>
          <w:tcPr>
            <w:tcW w:w="3990" w:type="dxa"/>
          </w:tcPr>
          <w:p w:rsidR="00AD3C93" w:rsidRPr="004640AF" w:rsidRDefault="00AD3C93" w:rsidP="00D17335">
            <w:pPr>
              <w:jc w:val="both"/>
              <w:rPr>
                <w:rFonts w:asciiTheme="minorHAnsi" w:hAnsiTheme="minorHAnsi" w:cstheme="minorHAnsi"/>
              </w:rPr>
            </w:pPr>
            <w:r w:rsidRPr="004640AF">
              <w:rPr>
                <w:rFonts w:asciiTheme="minorHAnsi" w:hAnsiTheme="minorHAnsi" w:cstheme="minorHAnsi"/>
              </w:rPr>
              <w:t>medium-term financial goals which may be stated in terms of return on equity, cost-benefit ratio, earnings per share, or in other terms as appropriate.</w:t>
            </w:r>
          </w:p>
        </w:tc>
        <w:tc>
          <w:tcPr>
            <w:tcW w:w="4200" w:type="dxa"/>
            <w:gridSpan w:val="3"/>
          </w:tcPr>
          <w:p w:rsidR="00AD3C93" w:rsidRPr="004640AF" w:rsidRDefault="00AD3C93" w:rsidP="00AD3C93">
            <w:pPr>
              <w:rPr>
                <w:rFonts w:asciiTheme="minorHAnsi" w:hAnsiTheme="minorHAnsi" w:cstheme="minorHAnsi"/>
                <w:b/>
                <w:bCs/>
                <w:lang w:val="en-US"/>
              </w:rPr>
            </w:pPr>
          </w:p>
        </w:tc>
      </w:tr>
      <w:tr w:rsidR="00AD3C93" w:rsidRPr="004640AF" w:rsidTr="00541FD7">
        <w:tc>
          <w:tcPr>
            <w:tcW w:w="918" w:type="dxa"/>
          </w:tcPr>
          <w:p w:rsidR="00AD3C93" w:rsidRPr="004640AF" w:rsidRDefault="00AD3C93" w:rsidP="00AD3C93">
            <w:pPr>
              <w:pStyle w:val="ListParagraph"/>
              <w:numPr>
                <w:ilvl w:val="0"/>
                <w:numId w:val="30"/>
              </w:numPr>
              <w:rPr>
                <w:rFonts w:asciiTheme="minorHAnsi" w:hAnsiTheme="minorHAnsi" w:cstheme="minorHAnsi"/>
                <w:b/>
                <w:bCs/>
                <w:sz w:val="24"/>
                <w:szCs w:val="24"/>
                <w:lang w:val="en-US"/>
              </w:rPr>
            </w:pPr>
          </w:p>
        </w:tc>
        <w:tc>
          <w:tcPr>
            <w:tcW w:w="3990" w:type="dxa"/>
          </w:tcPr>
          <w:p w:rsidR="00AD3C93" w:rsidRPr="004640AF" w:rsidRDefault="00AD3C93" w:rsidP="00D17335">
            <w:pPr>
              <w:jc w:val="both"/>
              <w:rPr>
                <w:rFonts w:asciiTheme="minorHAnsi" w:hAnsiTheme="minorHAnsi" w:cstheme="minorHAnsi"/>
              </w:rPr>
            </w:pPr>
            <w:r w:rsidRPr="004640AF">
              <w:rPr>
                <w:rFonts w:asciiTheme="minorHAnsi" w:hAnsiTheme="minorHAnsi" w:cstheme="minorHAnsi"/>
              </w:rPr>
              <w:t xml:space="preserve">the possible redirection of activities, products, targeted customers and the possible reallocation of funds or resources expected to impact on the target </w:t>
            </w:r>
            <w:r>
              <w:rPr>
                <w:rFonts w:asciiTheme="minorHAnsi" w:hAnsiTheme="minorHAnsi" w:cstheme="minorHAnsi"/>
              </w:rPr>
              <w:t>CIF</w:t>
            </w:r>
            <w:r w:rsidRPr="004640AF">
              <w:rPr>
                <w:rFonts w:asciiTheme="minorHAnsi" w:hAnsiTheme="minorHAnsi" w:cstheme="minorHAnsi"/>
              </w:rPr>
              <w:t>.</w:t>
            </w:r>
          </w:p>
        </w:tc>
        <w:tc>
          <w:tcPr>
            <w:tcW w:w="4200" w:type="dxa"/>
            <w:gridSpan w:val="3"/>
          </w:tcPr>
          <w:p w:rsidR="00AD3C93" w:rsidRPr="004640AF" w:rsidRDefault="00AD3C93" w:rsidP="00AD3C93">
            <w:pPr>
              <w:rPr>
                <w:rFonts w:asciiTheme="minorHAnsi" w:hAnsiTheme="minorHAnsi" w:cstheme="minorHAnsi"/>
                <w:b/>
                <w:bCs/>
                <w:lang w:val="en-US"/>
              </w:rPr>
            </w:pPr>
          </w:p>
        </w:tc>
      </w:tr>
      <w:tr w:rsidR="00AD3C93" w:rsidRPr="004640AF" w:rsidTr="00541FD7">
        <w:tc>
          <w:tcPr>
            <w:tcW w:w="918" w:type="dxa"/>
          </w:tcPr>
          <w:p w:rsidR="00AD3C93" w:rsidRPr="004640AF" w:rsidRDefault="00AD3C93" w:rsidP="00AD3C93">
            <w:pPr>
              <w:pStyle w:val="ListParagraph"/>
              <w:numPr>
                <w:ilvl w:val="0"/>
                <w:numId w:val="30"/>
              </w:numPr>
              <w:rPr>
                <w:rFonts w:asciiTheme="minorHAnsi" w:hAnsiTheme="minorHAnsi" w:cstheme="minorHAnsi"/>
                <w:b/>
                <w:bCs/>
                <w:sz w:val="24"/>
                <w:szCs w:val="24"/>
                <w:lang w:val="en-US"/>
              </w:rPr>
            </w:pPr>
          </w:p>
        </w:tc>
        <w:tc>
          <w:tcPr>
            <w:tcW w:w="3990" w:type="dxa"/>
          </w:tcPr>
          <w:p w:rsidR="00AD3C93" w:rsidRPr="004640AF" w:rsidRDefault="00AD3C93" w:rsidP="00D17335">
            <w:pPr>
              <w:jc w:val="both"/>
              <w:rPr>
                <w:rFonts w:asciiTheme="minorHAnsi" w:hAnsiTheme="minorHAnsi" w:cstheme="minorHAnsi"/>
              </w:rPr>
            </w:pPr>
            <w:r w:rsidRPr="004640AF">
              <w:rPr>
                <w:rFonts w:asciiTheme="minorHAnsi" w:hAnsiTheme="minorHAnsi" w:cstheme="minorHAnsi"/>
              </w:rPr>
              <w:t>general processes for including and integrating the CIF in the group structure of the proposed acquirer, including a description of the main interactions to be pursued with other companies in the group, as well as a description of the policies governing intra-group relations.</w:t>
            </w:r>
            <w:r w:rsidRPr="004640AF">
              <w:rPr>
                <w:rStyle w:val="FootnoteReference"/>
                <w:rFonts w:asciiTheme="minorHAnsi" w:hAnsiTheme="minorHAnsi" w:cstheme="minorHAnsi"/>
              </w:rPr>
              <w:footnoteReference w:id="16"/>
            </w:r>
            <w:r w:rsidRPr="004640AF">
              <w:rPr>
                <w:rFonts w:asciiTheme="minorHAnsi" w:hAnsiTheme="minorHAnsi" w:cstheme="minorHAnsi"/>
              </w:rPr>
              <w:t xml:space="preserve"> </w:t>
            </w:r>
          </w:p>
        </w:tc>
        <w:tc>
          <w:tcPr>
            <w:tcW w:w="4200" w:type="dxa"/>
            <w:gridSpan w:val="3"/>
          </w:tcPr>
          <w:p w:rsidR="00AD3C93" w:rsidRPr="004640AF" w:rsidRDefault="00AD3C93" w:rsidP="00AD3C93">
            <w:pPr>
              <w:rPr>
                <w:rFonts w:asciiTheme="minorHAnsi" w:hAnsiTheme="minorHAnsi" w:cstheme="minorHAnsi"/>
                <w:b/>
                <w:bCs/>
                <w:lang w:val="en-US"/>
              </w:rPr>
            </w:pPr>
          </w:p>
        </w:tc>
      </w:tr>
      <w:tr w:rsidR="00AD3C93" w:rsidRPr="004640AF" w:rsidTr="00541FD7">
        <w:tc>
          <w:tcPr>
            <w:tcW w:w="9108" w:type="dxa"/>
            <w:gridSpan w:val="5"/>
          </w:tcPr>
          <w:p w:rsidR="00AD3C93" w:rsidRPr="004640AF" w:rsidRDefault="00AD3C93" w:rsidP="00AD3C93">
            <w:pPr>
              <w:rPr>
                <w:rFonts w:asciiTheme="minorHAnsi" w:hAnsiTheme="minorHAnsi" w:cstheme="minorHAnsi"/>
                <w:b/>
                <w:bCs/>
                <w:lang w:val="en-US"/>
              </w:rPr>
            </w:pPr>
          </w:p>
        </w:tc>
      </w:tr>
      <w:tr w:rsidR="00AD3C93" w:rsidRPr="004640AF" w:rsidTr="00541FD7">
        <w:tc>
          <w:tcPr>
            <w:tcW w:w="9108" w:type="dxa"/>
            <w:gridSpan w:val="5"/>
          </w:tcPr>
          <w:p w:rsidR="00AD3C93" w:rsidRDefault="00AD3C93" w:rsidP="00A95DE0">
            <w:pPr>
              <w:pStyle w:val="ListParagraph"/>
              <w:numPr>
                <w:ilvl w:val="0"/>
                <w:numId w:val="26"/>
              </w:numPr>
              <w:ind w:left="360"/>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 xml:space="preserve">Where the proposed acquisition would result in the proposed acquirer holding a qualifying holding in the CIF of 50 % or more, or in the CIF becoming its subsidiary, the proposed acquirer shall provide a business plan to the competent authority of the target </w:t>
            </w:r>
            <w:r>
              <w:rPr>
                <w:rFonts w:asciiTheme="minorHAnsi" w:hAnsiTheme="minorHAnsi" w:cstheme="minorHAnsi"/>
                <w:b/>
                <w:bCs/>
                <w:sz w:val="24"/>
                <w:szCs w:val="24"/>
                <w:lang w:val="en-US"/>
              </w:rPr>
              <w:t>CIF</w:t>
            </w:r>
            <w:r w:rsidRPr="004640AF">
              <w:rPr>
                <w:rFonts w:asciiTheme="minorHAnsi" w:hAnsiTheme="minorHAnsi" w:cstheme="minorHAnsi"/>
                <w:b/>
                <w:bCs/>
                <w:sz w:val="24"/>
                <w:szCs w:val="24"/>
                <w:lang w:val="en-US"/>
              </w:rPr>
              <w:t xml:space="preserve"> which shall comprise a strategic development plan, estimated financial statements of the target </w:t>
            </w:r>
            <w:r>
              <w:rPr>
                <w:rFonts w:asciiTheme="minorHAnsi" w:hAnsiTheme="minorHAnsi" w:cstheme="minorHAnsi"/>
                <w:b/>
                <w:bCs/>
                <w:sz w:val="24"/>
                <w:szCs w:val="24"/>
                <w:lang w:val="en-US"/>
              </w:rPr>
              <w:t>CIF</w:t>
            </w:r>
            <w:r w:rsidRPr="004640AF">
              <w:rPr>
                <w:rFonts w:asciiTheme="minorHAnsi" w:hAnsiTheme="minorHAnsi" w:cstheme="minorHAnsi"/>
                <w:b/>
                <w:bCs/>
                <w:sz w:val="24"/>
                <w:szCs w:val="24"/>
                <w:lang w:val="en-US"/>
              </w:rPr>
              <w:t xml:space="preserve">, and the impact of the acquisition on the corporate governance and general organisational structure of the target </w:t>
            </w:r>
            <w:r>
              <w:rPr>
                <w:rFonts w:asciiTheme="minorHAnsi" w:hAnsiTheme="minorHAnsi" w:cstheme="minorHAnsi"/>
                <w:b/>
                <w:bCs/>
                <w:sz w:val="24"/>
                <w:szCs w:val="24"/>
                <w:lang w:val="en-US"/>
              </w:rPr>
              <w:t>CIF</w:t>
            </w:r>
            <w:r w:rsidRPr="004640AF">
              <w:rPr>
                <w:rFonts w:asciiTheme="minorHAnsi" w:hAnsiTheme="minorHAnsi" w:cstheme="minorHAnsi"/>
                <w:b/>
                <w:bCs/>
                <w:sz w:val="24"/>
                <w:szCs w:val="24"/>
                <w:lang w:val="en-US"/>
              </w:rPr>
              <w:t xml:space="preserve">. </w:t>
            </w:r>
          </w:p>
          <w:p w:rsidR="0097098A" w:rsidRPr="004640AF" w:rsidRDefault="0097098A" w:rsidP="0097098A">
            <w:pPr>
              <w:pStyle w:val="ListParagraph"/>
              <w:ind w:left="360"/>
              <w:jc w:val="both"/>
              <w:rPr>
                <w:rFonts w:asciiTheme="minorHAnsi" w:hAnsiTheme="minorHAnsi" w:cstheme="minorHAnsi"/>
                <w:b/>
                <w:bCs/>
                <w:sz w:val="24"/>
                <w:szCs w:val="24"/>
                <w:lang w:val="en-US"/>
              </w:rPr>
            </w:pPr>
          </w:p>
        </w:tc>
      </w:tr>
      <w:tr w:rsidR="00AD3C93" w:rsidRPr="004640AF" w:rsidTr="00541FD7">
        <w:tc>
          <w:tcPr>
            <w:tcW w:w="6228" w:type="dxa"/>
            <w:gridSpan w:val="4"/>
          </w:tcPr>
          <w:p w:rsidR="00AD3C93" w:rsidRPr="004640AF" w:rsidRDefault="00AD3C93" w:rsidP="00D17335">
            <w:pPr>
              <w:jc w:val="both"/>
              <w:rPr>
                <w:rFonts w:asciiTheme="minorHAnsi" w:hAnsiTheme="minorHAnsi" w:cstheme="minorHAnsi"/>
                <w:b/>
                <w:bCs/>
                <w:lang w:val="en-US"/>
              </w:rPr>
            </w:pPr>
            <w:r w:rsidRPr="004640AF">
              <w:rPr>
                <w:rFonts w:asciiTheme="minorHAnsi" w:hAnsiTheme="minorHAnsi" w:cstheme="minorHAnsi"/>
                <w:b/>
              </w:rPr>
              <w:t>(a)</w:t>
            </w:r>
            <w:r w:rsidR="00E04224">
              <w:rPr>
                <w:rFonts w:asciiTheme="minorHAnsi" w:hAnsiTheme="minorHAnsi" w:cstheme="minorHAnsi"/>
                <w:b/>
              </w:rPr>
              <w:t xml:space="preserve"> </w:t>
            </w:r>
            <w:r w:rsidRPr="004640AF">
              <w:rPr>
                <w:rFonts w:asciiTheme="minorHAnsi" w:hAnsiTheme="minorHAnsi" w:cstheme="minorHAnsi"/>
                <w:b/>
              </w:rPr>
              <w:t>The strategic development plan referred to above shall indicate, in general terms, the main goals of the proposed acquisition and the main ways for achieving them, including:</w:t>
            </w:r>
          </w:p>
        </w:tc>
        <w:tc>
          <w:tcPr>
            <w:tcW w:w="2880" w:type="dxa"/>
          </w:tcPr>
          <w:p w:rsidR="00AD3C93" w:rsidRPr="004640AF" w:rsidRDefault="00AD3C93" w:rsidP="00AD3C93">
            <w:pPr>
              <w:jc w:val="center"/>
              <w:rPr>
                <w:rFonts w:asciiTheme="minorHAnsi" w:hAnsiTheme="minorHAnsi" w:cstheme="minorHAnsi"/>
                <w:b/>
                <w:bCs/>
                <w:lang w:val="en-US"/>
              </w:rPr>
            </w:pPr>
            <w:r w:rsidRPr="004640AF">
              <w:rPr>
                <w:rFonts w:asciiTheme="minorHAnsi" w:hAnsiTheme="minorHAnsi" w:cstheme="minorHAnsi"/>
                <w:bCs/>
                <w:lang w:val="en-US"/>
              </w:rPr>
              <w:t xml:space="preserve">State the page number of the </w:t>
            </w:r>
            <w:r w:rsidRPr="004640AF">
              <w:rPr>
                <w:rFonts w:asciiTheme="minorHAnsi" w:hAnsiTheme="minorHAnsi" w:cstheme="minorHAnsi"/>
              </w:rPr>
              <w:t>strategic development plan/business plan</w:t>
            </w:r>
          </w:p>
        </w:tc>
      </w:tr>
      <w:tr w:rsidR="00AD3C93" w:rsidRPr="004640AF" w:rsidTr="00541FD7">
        <w:tc>
          <w:tcPr>
            <w:tcW w:w="918" w:type="dxa"/>
          </w:tcPr>
          <w:p w:rsidR="00AD3C93" w:rsidRPr="004640AF" w:rsidRDefault="00AD3C93" w:rsidP="00AD3C93">
            <w:pPr>
              <w:pStyle w:val="ListParagraph"/>
              <w:numPr>
                <w:ilvl w:val="0"/>
                <w:numId w:val="29"/>
              </w:numPr>
              <w:rPr>
                <w:rFonts w:asciiTheme="minorHAnsi" w:hAnsiTheme="minorHAnsi" w:cstheme="minorHAnsi"/>
                <w:b/>
                <w:bCs/>
                <w:sz w:val="24"/>
                <w:szCs w:val="24"/>
                <w:lang w:val="en-US"/>
              </w:rPr>
            </w:pPr>
          </w:p>
        </w:tc>
        <w:tc>
          <w:tcPr>
            <w:tcW w:w="5310" w:type="dxa"/>
            <w:gridSpan w:val="3"/>
          </w:tcPr>
          <w:p w:rsidR="00AD3C93" w:rsidRPr="004640AF" w:rsidRDefault="00AD3C93" w:rsidP="00AD3C93">
            <w:pPr>
              <w:rPr>
                <w:rFonts w:asciiTheme="minorHAnsi" w:hAnsiTheme="minorHAnsi" w:cstheme="minorHAnsi"/>
                <w:b/>
                <w:bCs/>
                <w:lang w:val="en-US"/>
              </w:rPr>
            </w:pPr>
            <w:r w:rsidRPr="004640AF">
              <w:rPr>
                <w:rFonts w:asciiTheme="minorHAnsi" w:hAnsiTheme="minorHAnsi" w:cstheme="minorHAnsi"/>
              </w:rPr>
              <w:t xml:space="preserve"> the overall aim of the proposed acquisition.</w:t>
            </w:r>
          </w:p>
        </w:tc>
        <w:tc>
          <w:tcPr>
            <w:tcW w:w="2880" w:type="dxa"/>
          </w:tcPr>
          <w:p w:rsidR="00AD3C93" w:rsidRPr="004640AF" w:rsidRDefault="00AD3C93" w:rsidP="00AD3C93">
            <w:pPr>
              <w:rPr>
                <w:rFonts w:asciiTheme="minorHAnsi" w:hAnsiTheme="minorHAnsi" w:cstheme="minorHAnsi"/>
                <w:b/>
                <w:bCs/>
                <w:lang w:val="en-US"/>
              </w:rPr>
            </w:pPr>
          </w:p>
        </w:tc>
      </w:tr>
      <w:tr w:rsidR="00AD3C93" w:rsidRPr="004640AF" w:rsidTr="00541FD7">
        <w:tc>
          <w:tcPr>
            <w:tcW w:w="918" w:type="dxa"/>
          </w:tcPr>
          <w:p w:rsidR="00AD3C93" w:rsidRPr="004640AF" w:rsidRDefault="00AD3C93" w:rsidP="00AD3C93">
            <w:pPr>
              <w:pStyle w:val="ListParagraph"/>
              <w:numPr>
                <w:ilvl w:val="0"/>
                <w:numId w:val="29"/>
              </w:numPr>
              <w:rPr>
                <w:rFonts w:asciiTheme="minorHAnsi" w:hAnsiTheme="minorHAnsi" w:cstheme="minorHAnsi"/>
                <w:b/>
                <w:bCs/>
                <w:sz w:val="24"/>
                <w:szCs w:val="24"/>
                <w:lang w:val="en-US"/>
              </w:rPr>
            </w:pPr>
          </w:p>
        </w:tc>
        <w:tc>
          <w:tcPr>
            <w:tcW w:w="5310" w:type="dxa"/>
            <w:gridSpan w:val="3"/>
          </w:tcPr>
          <w:p w:rsidR="00AD3C93" w:rsidRPr="004640AF" w:rsidRDefault="00AD3C93" w:rsidP="00FA1F5F">
            <w:pPr>
              <w:jc w:val="both"/>
              <w:rPr>
                <w:rFonts w:asciiTheme="minorHAnsi" w:hAnsiTheme="minorHAnsi" w:cstheme="minorHAnsi"/>
                <w:b/>
                <w:bCs/>
                <w:lang w:val="en-US"/>
              </w:rPr>
            </w:pPr>
            <w:r w:rsidRPr="004640AF">
              <w:rPr>
                <w:rFonts w:asciiTheme="minorHAnsi" w:hAnsiTheme="minorHAnsi" w:cstheme="minorHAnsi"/>
              </w:rPr>
              <w:t>medium-term financial goals which may be stated in terms of return on equity, cost-benefit ratio, earnings per share, or in other terms as appropriate.</w:t>
            </w:r>
          </w:p>
        </w:tc>
        <w:tc>
          <w:tcPr>
            <w:tcW w:w="2880" w:type="dxa"/>
          </w:tcPr>
          <w:p w:rsidR="00AD3C93" w:rsidRPr="004640AF" w:rsidRDefault="00AD3C93" w:rsidP="00AD3C93">
            <w:pPr>
              <w:rPr>
                <w:rFonts w:asciiTheme="minorHAnsi" w:hAnsiTheme="minorHAnsi" w:cstheme="minorHAnsi"/>
                <w:b/>
                <w:bCs/>
                <w:lang w:val="en-US"/>
              </w:rPr>
            </w:pPr>
          </w:p>
        </w:tc>
      </w:tr>
      <w:tr w:rsidR="00AD3C93" w:rsidRPr="004640AF" w:rsidTr="00541FD7">
        <w:tc>
          <w:tcPr>
            <w:tcW w:w="918" w:type="dxa"/>
          </w:tcPr>
          <w:p w:rsidR="00AD3C93" w:rsidRPr="004640AF" w:rsidRDefault="00AD3C93" w:rsidP="00AD3C93">
            <w:pPr>
              <w:pStyle w:val="ListParagraph"/>
              <w:numPr>
                <w:ilvl w:val="0"/>
                <w:numId w:val="29"/>
              </w:numPr>
              <w:rPr>
                <w:rFonts w:asciiTheme="minorHAnsi" w:hAnsiTheme="minorHAnsi" w:cstheme="minorHAnsi"/>
                <w:b/>
                <w:bCs/>
                <w:sz w:val="24"/>
                <w:szCs w:val="24"/>
                <w:lang w:val="en-US"/>
              </w:rPr>
            </w:pPr>
          </w:p>
        </w:tc>
        <w:tc>
          <w:tcPr>
            <w:tcW w:w="5310" w:type="dxa"/>
            <w:gridSpan w:val="3"/>
          </w:tcPr>
          <w:p w:rsidR="00AD3C93" w:rsidRPr="004640AF" w:rsidRDefault="00AD3C93" w:rsidP="00AD3C93">
            <w:pPr>
              <w:rPr>
                <w:rFonts w:asciiTheme="minorHAnsi" w:hAnsiTheme="minorHAnsi" w:cstheme="minorHAnsi"/>
                <w:b/>
                <w:bCs/>
                <w:lang w:val="en-US"/>
              </w:rPr>
            </w:pPr>
            <w:r w:rsidRPr="004640AF">
              <w:rPr>
                <w:rFonts w:asciiTheme="minorHAnsi" w:hAnsiTheme="minorHAnsi" w:cstheme="minorHAnsi"/>
              </w:rPr>
              <w:t xml:space="preserve">the possible redirection of activities, products, targeted customers and the possible reallocation of funds or resources expected to impact on the target </w:t>
            </w:r>
            <w:r>
              <w:rPr>
                <w:rFonts w:asciiTheme="minorHAnsi" w:hAnsiTheme="minorHAnsi" w:cstheme="minorHAnsi"/>
              </w:rPr>
              <w:t>CIF</w:t>
            </w:r>
            <w:r w:rsidRPr="004640AF">
              <w:rPr>
                <w:rFonts w:asciiTheme="minorHAnsi" w:hAnsiTheme="minorHAnsi" w:cstheme="minorHAnsi"/>
              </w:rPr>
              <w:t>.</w:t>
            </w:r>
          </w:p>
        </w:tc>
        <w:tc>
          <w:tcPr>
            <w:tcW w:w="2880" w:type="dxa"/>
          </w:tcPr>
          <w:p w:rsidR="00AD3C93" w:rsidRPr="004640AF" w:rsidRDefault="00AD3C93" w:rsidP="00AD3C93">
            <w:pPr>
              <w:rPr>
                <w:rFonts w:asciiTheme="minorHAnsi" w:hAnsiTheme="minorHAnsi" w:cstheme="minorHAnsi"/>
                <w:b/>
                <w:bCs/>
                <w:lang w:val="en-US"/>
              </w:rPr>
            </w:pPr>
          </w:p>
        </w:tc>
      </w:tr>
      <w:tr w:rsidR="00AD3C93" w:rsidRPr="004640AF" w:rsidTr="00541FD7">
        <w:tc>
          <w:tcPr>
            <w:tcW w:w="918" w:type="dxa"/>
          </w:tcPr>
          <w:p w:rsidR="00AD3C93" w:rsidRPr="004640AF" w:rsidRDefault="00AD3C93" w:rsidP="00AD3C93">
            <w:pPr>
              <w:pStyle w:val="ListParagraph"/>
              <w:numPr>
                <w:ilvl w:val="0"/>
                <w:numId w:val="29"/>
              </w:numPr>
              <w:rPr>
                <w:rFonts w:asciiTheme="minorHAnsi" w:hAnsiTheme="minorHAnsi" w:cstheme="minorHAnsi"/>
                <w:b/>
                <w:bCs/>
                <w:sz w:val="24"/>
                <w:szCs w:val="24"/>
                <w:lang w:val="en-US"/>
              </w:rPr>
            </w:pPr>
          </w:p>
        </w:tc>
        <w:tc>
          <w:tcPr>
            <w:tcW w:w="5310" w:type="dxa"/>
            <w:gridSpan w:val="3"/>
          </w:tcPr>
          <w:p w:rsidR="00AD3C93" w:rsidRPr="004640AF" w:rsidRDefault="00AD3C93" w:rsidP="00AD3C93">
            <w:pPr>
              <w:rPr>
                <w:rFonts w:asciiTheme="minorHAnsi" w:hAnsiTheme="minorHAnsi" w:cstheme="minorHAnsi"/>
                <w:b/>
                <w:bCs/>
                <w:lang w:val="en-US"/>
              </w:rPr>
            </w:pPr>
            <w:r w:rsidRPr="004640AF">
              <w:rPr>
                <w:rFonts w:asciiTheme="minorHAnsi" w:hAnsiTheme="minorHAnsi" w:cstheme="minorHAnsi"/>
              </w:rPr>
              <w:t>general processes for including and integrating the CIF in the group structure of the proposed acquirer, including a description of the main interactions to be pursued with other companies in the group, as well as a description of the policies governing intra-group relations.</w:t>
            </w:r>
            <w:r w:rsidRPr="004640AF">
              <w:rPr>
                <w:rStyle w:val="FootnoteReference"/>
                <w:rFonts w:asciiTheme="minorHAnsi" w:hAnsiTheme="minorHAnsi" w:cstheme="minorHAnsi"/>
              </w:rPr>
              <w:footnoteReference w:id="17"/>
            </w:r>
            <w:r w:rsidRPr="004640AF">
              <w:rPr>
                <w:rFonts w:asciiTheme="minorHAnsi" w:hAnsiTheme="minorHAnsi" w:cstheme="minorHAnsi"/>
              </w:rPr>
              <w:t xml:space="preserve"> </w:t>
            </w:r>
          </w:p>
        </w:tc>
        <w:tc>
          <w:tcPr>
            <w:tcW w:w="2880" w:type="dxa"/>
          </w:tcPr>
          <w:p w:rsidR="00AD3C93" w:rsidRPr="004640AF" w:rsidRDefault="00AD3C93" w:rsidP="00AD3C93">
            <w:pPr>
              <w:rPr>
                <w:rFonts w:asciiTheme="minorHAnsi" w:hAnsiTheme="minorHAnsi" w:cstheme="minorHAnsi"/>
                <w:b/>
                <w:bCs/>
                <w:lang w:val="en-US"/>
              </w:rPr>
            </w:pPr>
          </w:p>
        </w:tc>
      </w:tr>
      <w:tr w:rsidR="00AD3C93" w:rsidRPr="004640AF" w:rsidTr="00541FD7">
        <w:tc>
          <w:tcPr>
            <w:tcW w:w="6228" w:type="dxa"/>
            <w:gridSpan w:val="4"/>
          </w:tcPr>
          <w:p w:rsidR="00AD3C93" w:rsidRPr="004640AF" w:rsidRDefault="00AD3C93" w:rsidP="00AD3C93">
            <w:pPr>
              <w:rPr>
                <w:rFonts w:asciiTheme="minorHAnsi" w:hAnsiTheme="minorHAnsi" w:cstheme="minorHAnsi"/>
                <w:b/>
              </w:rPr>
            </w:pPr>
            <w:r w:rsidRPr="004640AF">
              <w:rPr>
                <w:rFonts w:asciiTheme="minorHAnsi" w:hAnsiTheme="minorHAnsi" w:cstheme="minorHAnsi"/>
                <w:b/>
              </w:rPr>
              <w:t xml:space="preserve">(b) The estimated financial statements of the target </w:t>
            </w:r>
            <w:r>
              <w:rPr>
                <w:rFonts w:asciiTheme="minorHAnsi" w:hAnsiTheme="minorHAnsi" w:cstheme="minorHAnsi"/>
                <w:b/>
              </w:rPr>
              <w:t>CIF</w:t>
            </w:r>
            <w:r w:rsidRPr="004640AF">
              <w:rPr>
                <w:rFonts w:asciiTheme="minorHAnsi" w:hAnsiTheme="minorHAnsi" w:cstheme="minorHAnsi"/>
                <w:b/>
              </w:rPr>
              <w:t xml:space="preserve"> referred to above shall, on both an individual and a consolidated basis, include the following for a reference period of three years: </w:t>
            </w:r>
          </w:p>
        </w:tc>
        <w:tc>
          <w:tcPr>
            <w:tcW w:w="2880" w:type="dxa"/>
          </w:tcPr>
          <w:p w:rsidR="00AD3C93" w:rsidRPr="004640AF" w:rsidRDefault="00AD3C93" w:rsidP="00AD3C93">
            <w:pPr>
              <w:jc w:val="center"/>
              <w:rPr>
                <w:rFonts w:asciiTheme="minorHAnsi" w:hAnsiTheme="minorHAnsi" w:cstheme="minorHAnsi"/>
                <w:b/>
                <w:bCs/>
                <w:lang w:val="en-US"/>
              </w:rPr>
            </w:pPr>
            <w:r w:rsidRPr="004640AF">
              <w:rPr>
                <w:rFonts w:asciiTheme="minorHAnsi" w:hAnsiTheme="minorHAnsi" w:cstheme="minorHAnsi"/>
                <w:bCs/>
                <w:lang w:val="en-US"/>
              </w:rPr>
              <w:t xml:space="preserve">State the page number in the </w:t>
            </w:r>
            <w:r w:rsidRPr="004640AF">
              <w:rPr>
                <w:rFonts w:asciiTheme="minorHAnsi" w:hAnsiTheme="minorHAnsi" w:cstheme="minorHAnsi"/>
              </w:rPr>
              <w:t>financial statements</w:t>
            </w:r>
          </w:p>
        </w:tc>
      </w:tr>
      <w:tr w:rsidR="00AD3C93" w:rsidRPr="004640AF" w:rsidTr="00541FD7">
        <w:tc>
          <w:tcPr>
            <w:tcW w:w="918" w:type="dxa"/>
          </w:tcPr>
          <w:p w:rsidR="00AD3C93" w:rsidRPr="004640AF" w:rsidRDefault="00AD3C93" w:rsidP="00AD3C93">
            <w:pPr>
              <w:pStyle w:val="ListParagraph"/>
              <w:numPr>
                <w:ilvl w:val="0"/>
                <w:numId w:val="31"/>
              </w:numPr>
              <w:rPr>
                <w:rFonts w:asciiTheme="minorHAnsi" w:hAnsiTheme="minorHAnsi" w:cstheme="minorHAnsi"/>
                <w:bCs/>
                <w:sz w:val="24"/>
                <w:szCs w:val="24"/>
                <w:lang w:val="en-US"/>
              </w:rPr>
            </w:pPr>
          </w:p>
        </w:tc>
        <w:tc>
          <w:tcPr>
            <w:tcW w:w="5310" w:type="dxa"/>
            <w:gridSpan w:val="3"/>
          </w:tcPr>
          <w:p w:rsidR="00AD3C93" w:rsidRPr="004640AF" w:rsidRDefault="00AD3C93" w:rsidP="002D553F">
            <w:pPr>
              <w:jc w:val="both"/>
              <w:rPr>
                <w:rFonts w:asciiTheme="minorHAnsi" w:hAnsiTheme="minorHAnsi" w:cstheme="minorHAnsi"/>
              </w:rPr>
            </w:pPr>
            <w:r w:rsidRPr="004640AF">
              <w:rPr>
                <w:rFonts w:asciiTheme="minorHAnsi" w:hAnsiTheme="minorHAnsi" w:cstheme="minorHAnsi"/>
              </w:rPr>
              <w:t>a forecast balance sheet and income statement,</w:t>
            </w:r>
          </w:p>
        </w:tc>
        <w:tc>
          <w:tcPr>
            <w:tcW w:w="2880" w:type="dxa"/>
          </w:tcPr>
          <w:p w:rsidR="00AD3C93" w:rsidRPr="004640AF" w:rsidRDefault="00AD3C93" w:rsidP="00AD3C93">
            <w:pPr>
              <w:jc w:val="center"/>
              <w:rPr>
                <w:rFonts w:asciiTheme="minorHAnsi" w:hAnsiTheme="minorHAnsi" w:cstheme="minorHAnsi"/>
                <w:b/>
                <w:bCs/>
                <w:lang w:val="en-US"/>
              </w:rPr>
            </w:pPr>
          </w:p>
        </w:tc>
      </w:tr>
      <w:tr w:rsidR="00AD3C93" w:rsidRPr="004640AF" w:rsidTr="00541FD7">
        <w:tc>
          <w:tcPr>
            <w:tcW w:w="918" w:type="dxa"/>
          </w:tcPr>
          <w:p w:rsidR="00AD3C93" w:rsidRPr="004640AF" w:rsidRDefault="00AD3C93" w:rsidP="00AD3C93">
            <w:pPr>
              <w:pStyle w:val="ListParagraph"/>
              <w:numPr>
                <w:ilvl w:val="0"/>
                <w:numId w:val="31"/>
              </w:numPr>
              <w:rPr>
                <w:rFonts w:asciiTheme="minorHAnsi" w:hAnsiTheme="minorHAnsi" w:cstheme="minorHAnsi"/>
                <w:bCs/>
                <w:sz w:val="24"/>
                <w:szCs w:val="24"/>
                <w:lang w:val="en-US"/>
              </w:rPr>
            </w:pPr>
          </w:p>
        </w:tc>
        <w:tc>
          <w:tcPr>
            <w:tcW w:w="5310" w:type="dxa"/>
            <w:gridSpan w:val="3"/>
          </w:tcPr>
          <w:p w:rsidR="00AD3C93" w:rsidRPr="004640AF" w:rsidRDefault="00AD3C93" w:rsidP="002D553F">
            <w:pPr>
              <w:jc w:val="both"/>
              <w:rPr>
                <w:rFonts w:asciiTheme="minorHAnsi" w:hAnsiTheme="minorHAnsi" w:cstheme="minorHAnsi"/>
              </w:rPr>
            </w:pPr>
            <w:r w:rsidRPr="004640AF">
              <w:rPr>
                <w:rFonts w:asciiTheme="minorHAnsi" w:hAnsiTheme="minorHAnsi" w:cstheme="minorHAnsi"/>
              </w:rPr>
              <w:t>forecast prudential capital requirements and solvency ratio,</w:t>
            </w:r>
          </w:p>
        </w:tc>
        <w:tc>
          <w:tcPr>
            <w:tcW w:w="2880" w:type="dxa"/>
          </w:tcPr>
          <w:p w:rsidR="00AD3C93" w:rsidRPr="004640AF" w:rsidRDefault="00AD3C93" w:rsidP="00AD3C93">
            <w:pPr>
              <w:jc w:val="center"/>
              <w:rPr>
                <w:rFonts w:asciiTheme="minorHAnsi" w:hAnsiTheme="minorHAnsi" w:cstheme="minorHAnsi"/>
                <w:b/>
                <w:bCs/>
                <w:lang w:val="en-US"/>
              </w:rPr>
            </w:pPr>
          </w:p>
        </w:tc>
      </w:tr>
      <w:tr w:rsidR="00AD3C93" w:rsidRPr="004640AF" w:rsidTr="00541FD7">
        <w:tc>
          <w:tcPr>
            <w:tcW w:w="918" w:type="dxa"/>
          </w:tcPr>
          <w:p w:rsidR="00AD3C93" w:rsidRPr="004640AF" w:rsidRDefault="00AD3C93" w:rsidP="00AD3C93">
            <w:pPr>
              <w:pStyle w:val="ListParagraph"/>
              <w:numPr>
                <w:ilvl w:val="0"/>
                <w:numId w:val="31"/>
              </w:numPr>
              <w:rPr>
                <w:rFonts w:asciiTheme="minorHAnsi" w:hAnsiTheme="minorHAnsi" w:cstheme="minorHAnsi"/>
                <w:bCs/>
                <w:sz w:val="24"/>
                <w:szCs w:val="24"/>
                <w:lang w:val="en-US"/>
              </w:rPr>
            </w:pPr>
          </w:p>
        </w:tc>
        <w:tc>
          <w:tcPr>
            <w:tcW w:w="5310" w:type="dxa"/>
            <w:gridSpan w:val="3"/>
          </w:tcPr>
          <w:p w:rsidR="00AD3C93" w:rsidRPr="004640AF" w:rsidRDefault="00AD3C93" w:rsidP="002D553F">
            <w:pPr>
              <w:jc w:val="both"/>
              <w:rPr>
                <w:rFonts w:asciiTheme="minorHAnsi" w:hAnsiTheme="minorHAnsi" w:cstheme="minorHAnsi"/>
              </w:rPr>
            </w:pPr>
            <w:r w:rsidRPr="004640AF">
              <w:rPr>
                <w:rFonts w:asciiTheme="minorHAnsi" w:hAnsiTheme="minorHAnsi" w:cstheme="minorHAnsi"/>
              </w:rPr>
              <w:t>information on the level of risk exposures including credit, market and operational risks as well as other relevant risks,</w:t>
            </w:r>
          </w:p>
        </w:tc>
        <w:tc>
          <w:tcPr>
            <w:tcW w:w="2880" w:type="dxa"/>
          </w:tcPr>
          <w:p w:rsidR="00AD3C93" w:rsidRPr="004640AF" w:rsidRDefault="00AD3C93" w:rsidP="00AD3C93">
            <w:pPr>
              <w:jc w:val="center"/>
              <w:rPr>
                <w:rFonts w:asciiTheme="minorHAnsi" w:hAnsiTheme="minorHAnsi" w:cstheme="minorHAnsi"/>
                <w:b/>
                <w:bCs/>
                <w:lang w:val="en-US"/>
              </w:rPr>
            </w:pPr>
          </w:p>
        </w:tc>
      </w:tr>
      <w:tr w:rsidR="00AD3C93" w:rsidRPr="004640AF" w:rsidTr="00541FD7">
        <w:tc>
          <w:tcPr>
            <w:tcW w:w="918" w:type="dxa"/>
          </w:tcPr>
          <w:p w:rsidR="00AD3C93" w:rsidRPr="004640AF" w:rsidRDefault="00AD3C93" w:rsidP="00AD3C93">
            <w:pPr>
              <w:pStyle w:val="ListParagraph"/>
              <w:numPr>
                <w:ilvl w:val="0"/>
                <w:numId w:val="31"/>
              </w:numPr>
              <w:rPr>
                <w:rFonts w:asciiTheme="minorHAnsi" w:hAnsiTheme="minorHAnsi" w:cstheme="minorHAnsi"/>
                <w:bCs/>
                <w:sz w:val="24"/>
                <w:szCs w:val="24"/>
                <w:lang w:val="en-US"/>
              </w:rPr>
            </w:pPr>
          </w:p>
        </w:tc>
        <w:tc>
          <w:tcPr>
            <w:tcW w:w="5310" w:type="dxa"/>
            <w:gridSpan w:val="3"/>
          </w:tcPr>
          <w:p w:rsidR="00AD3C93" w:rsidRPr="004640AF" w:rsidRDefault="00AD3C93" w:rsidP="002D553F">
            <w:pPr>
              <w:jc w:val="both"/>
              <w:rPr>
                <w:rFonts w:asciiTheme="minorHAnsi" w:hAnsiTheme="minorHAnsi" w:cstheme="minorHAnsi"/>
              </w:rPr>
            </w:pPr>
            <w:r w:rsidRPr="004640AF">
              <w:rPr>
                <w:rFonts w:asciiTheme="minorHAnsi" w:hAnsiTheme="minorHAnsi" w:cstheme="minorHAnsi"/>
              </w:rPr>
              <w:t>a forecast of intra-group transactions.</w:t>
            </w:r>
          </w:p>
        </w:tc>
        <w:tc>
          <w:tcPr>
            <w:tcW w:w="2880" w:type="dxa"/>
          </w:tcPr>
          <w:p w:rsidR="00AD3C93" w:rsidRPr="004640AF" w:rsidRDefault="00AD3C93" w:rsidP="00AD3C93">
            <w:pPr>
              <w:jc w:val="center"/>
              <w:rPr>
                <w:rFonts w:asciiTheme="minorHAnsi" w:hAnsiTheme="minorHAnsi" w:cstheme="minorHAnsi"/>
                <w:b/>
                <w:bCs/>
                <w:lang w:val="en-US"/>
              </w:rPr>
            </w:pPr>
          </w:p>
        </w:tc>
      </w:tr>
      <w:tr w:rsidR="00AD3C93" w:rsidRPr="004640AF" w:rsidTr="00541FD7">
        <w:tc>
          <w:tcPr>
            <w:tcW w:w="6228" w:type="dxa"/>
            <w:gridSpan w:val="4"/>
          </w:tcPr>
          <w:p w:rsidR="00AD3C93" w:rsidRPr="004640AF" w:rsidRDefault="0071473C" w:rsidP="0071473C">
            <w:pPr>
              <w:jc w:val="both"/>
              <w:rPr>
                <w:rFonts w:asciiTheme="minorHAnsi" w:hAnsiTheme="minorHAnsi" w:cstheme="minorHAnsi"/>
                <w:b/>
              </w:rPr>
            </w:pPr>
            <w:r>
              <w:rPr>
                <w:rFonts w:asciiTheme="minorHAnsi" w:hAnsiTheme="minorHAnsi" w:cstheme="minorHAnsi"/>
                <w:b/>
              </w:rPr>
              <w:t>(c</w:t>
            </w:r>
            <w:r w:rsidR="00AD3C93" w:rsidRPr="004640AF">
              <w:rPr>
                <w:rFonts w:asciiTheme="minorHAnsi" w:hAnsiTheme="minorHAnsi" w:cstheme="minorHAnsi"/>
                <w:b/>
              </w:rPr>
              <w:t xml:space="preserve">)The impact of the acquisition on the corporate governance and general organisational structure of the target </w:t>
            </w:r>
            <w:r w:rsidR="00AD3C93">
              <w:rPr>
                <w:rFonts w:asciiTheme="minorHAnsi" w:hAnsiTheme="minorHAnsi" w:cstheme="minorHAnsi"/>
                <w:b/>
              </w:rPr>
              <w:t>CIF</w:t>
            </w:r>
            <w:r w:rsidR="00AD3C93" w:rsidRPr="004640AF">
              <w:rPr>
                <w:rFonts w:asciiTheme="minorHAnsi" w:hAnsiTheme="minorHAnsi" w:cstheme="minorHAnsi"/>
                <w:b/>
              </w:rPr>
              <w:t xml:space="preserve"> referred to above shall include the impact on: </w:t>
            </w:r>
          </w:p>
        </w:tc>
        <w:tc>
          <w:tcPr>
            <w:tcW w:w="2880" w:type="dxa"/>
          </w:tcPr>
          <w:p w:rsidR="00AD3C93" w:rsidRPr="004640AF" w:rsidRDefault="00AD3C93" w:rsidP="00AD3C93">
            <w:pPr>
              <w:jc w:val="center"/>
              <w:rPr>
                <w:rFonts w:asciiTheme="minorHAnsi" w:hAnsiTheme="minorHAnsi" w:cstheme="minorHAnsi"/>
                <w:b/>
                <w:bCs/>
                <w:lang w:val="en-US"/>
              </w:rPr>
            </w:pPr>
            <w:r w:rsidRPr="004640AF">
              <w:rPr>
                <w:rFonts w:asciiTheme="minorHAnsi" w:hAnsiTheme="minorHAnsi" w:cstheme="minorHAnsi"/>
                <w:bCs/>
                <w:lang w:val="en-US"/>
              </w:rPr>
              <w:t xml:space="preserve">State the page number of the </w:t>
            </w:r>
            <w:r w:rsidRPr="004640AF">
              <w:rPr>
                <w:rFonts w:asciiTheme="minorHAnsi" w:hAnsiTheme="minorHAnsi" w:cstheme="minorHAnsi"/>
              </w:rPr>
              <w:t>business plan</w:t>
            </w:r>
          </w:p>
        </w:tc>
      </w:tr>
      <w:tr w:rsidR="00AD3C93" w:rsidRPr="004640AF" w:rsidTr="00541FD7">
        <w:tc>
          <w:tcPr>
            <w:tcW w:w="918" w:type="dxa"/>
          </w:tcPr>
          <w:p w:rsidR="00AD3C93" w:rsidRPr="004640AF" w:rsidRDefault="00AD3C93" w:rsidP="00AD3C93">
            <w:pPr>
              <w:pStyle w:val="ListParagraph"/>
              <w:numPr>
                <w:ilvl w:val="0"/>
                <w:numId w:val="32"/>
              </w:numPr>
              <w:rPr>
                <w:rFonts w:asciiTheme="minorHAnsi" w:hAnsiTheme="minorHAnsi" w:cstheme="minorHAnsi"/>
                <w:b/>
                <w:bCs/>
                <w:sz w:val="24"/>
                <w:szCs w:val="24"/>
                <w:lang w:val="en-US"/>
              </w:rPr>
            </w:pPr>
          </w:p>
        </w:tc>
        <w:tc>
          <w:tcPr>
            <w:tcW w:w="5310" w:type="dxa"/>
            <w:gridSpan w:val="3"/>
          </w:tcPr>
          <w:p w:rsidR="00AD3C93" w:rsidRPr="004640AF" w:rsidRDefault="00AD3C93" w:rsidP="002D553F">
            <w:pPr>
              <w:jc w:val="both"/>
              <w:rPr>
                <w:rFonts w:asciiTheme="minorHAnsi" w:hAnsiTheme="minorHAnsi" w:cstheme="minorHAnsi"/>
                <w:lang w:val="en-US"/>
              </w:rPr>
            </w:pPr>
            <w:r w:rsidRPr="004640AF">
              <w:rPr>
                <w:rFonts w:asciiTheme="minorHAnsi" w:hAnsiTheme="minorHAnsi" w:cstheme="minorHAnsi"/>
              </w:rPr>
              <w:t xml:space="preserve">the composition and duties of the administrative, management or supervisory body, and the main committees created by such decision-taking body including the management committee, risk committee, audit committee, remuneration committee, and including information concerning the persons who will be appointed to direct the business; </w:t>
            </w:r>
          </w:p>
        </w:tc>
        <w:tc>
          <w:tcPr>
            <w:tcW w:w="2880" w:type="dxa"/>
          </w:tcPr>
          <w:p w:rsidR="00AD3C93" w:rsidRPr="004640AF" w:rsidRDefault="00AD3C93" w:rsidP="00AD3C93">
            <w:pPr>
              <w:rPr>
                <w:rFonts w:asciiTheme="minorHAnsi" w:hAnsiTheme="minorHAnsi" w:cstheme="minorHAnsi"/>
                <w:b/>
                <w:bCs/>
                <w:lang w:val="en-US"/>
              </w:rPr>
            </w:pPr>
          </w:p>
        </w:tc>
      </w:tr>
      <w:tr w:rsidR="00AD3C93" w:rsidRPr="004640AF" w:rsidTr="00541FD7">
        <w:tc>
          <w:tcPr>
            <w:tcW w:w="918" w:type="dxa"/>
          </w:tcPr>
          <w:p w:rsidR="00AD3C93" w:rsidRPr="004640AF" w:rsidRDefault="00AD3C93" w:rsidP="00AD3C93">
            <w:pPr>
              <w:pStyle w:val="ListParagraph"/>
              <w:numPr>
                <w:ilvl w:val="0"/>
                <w:numId w:val="32"/>
              </w:numPr>
              <w:rPr>
                <w:rFonts w:asciiTheme="minorHAnsi" w:hAnsiTheme="minorHAnsi" w:cstheme="minorHAnsi"/>
                <w:b/>
                <w:bCs/>
                <w:sz w:val="24"/>
                <w:szCs w:val="24"/>
                <w:lang w:val="en-US"/>
              </w:rPr>
            </w:pPr>
          </w:p>
        </w:tc>
        <w:tc>
          <w:tcPr>
            <w:tcW w:w="5310" w:type="dxa"/>
            <w:gridSpan w:val="3"/>
          </w:tcPr>
          <w:p w:rsidR="00AD3C93" w:rsidRPr="004640AF" w:rsidRDefault="00AD3C93" w:rsidP="002D553F">
            <w:pPr>
              <w:jc w:val="both"/>
              <w:rPr>
                <w:rFonts w:asciiTheme="minorHAnsi" w:hAnsiTheme="minorHAnsi" w:cstheme="minorHAnsi"/>
              </w:rPr>
            </w:pPr>
            <w:r w:rsidRPr="004640AF">
              <w:rPr>
                <w:rFonts w:asciiTheme="minorHAnsi" w:hAnsiTheme="minorHAnsi" w:cstheme="minorHAnsi"/>
              </w:rPr>
              <w:t xml:space="preserve">administrative and accounting procedures and internal controls, including changes in procedures and systems relating to accounting, internal audit, compliance with anti-money laundering and risk management, and the appointment of key functions of internal auditor, compliance officer and risk manager; </w:t>
            </w:r>
          </w:p>
        </w:tc>
        <w:tc>
          <w:tcPr>
            <w:tcW w:w="2880" w:type="dxa"/>
          </w:tcPr>
          <w:p w:rsidR="00AD3C93" w:rsidRPr="004640AF" w:rsidRDefault="00AD3C93" w:rsidP="00AD3C93">
            <w:pPr>
              <w:rPr>
                <w:rFonts w:asciiTheme="minorHAnsi" w:hAnsiTheme="minorHAnsi" w:cstheme="minorHAnsi"/>
                <w:b/>
                <w:bCs/>
                <w:lang w:val="en-US"/>
              </w:rPr>
            </w:pPr>
          </w:p>
        </w:tc>
      </w:tr>
      <w:tr w:rsidR="00AD3C93" w:rsidRPr="004640AF" w:rsidTr="00541FD7">
        <w:tc>
          <w:tcPr>
            <w:tcW w:w="918" w:type="dxa"/>
          </w:tcPr>
          <w:p w:rsidR="00AD3C93" w:rsidRPr="004640AF" w:rsidRDefault="00AD3C93" w:rsidP="00AD3C93">
            <w:pPr>
              <w:pStyle w:val="ListParagraph"/>
              <w:numPr>
                <w:ilvl w:val="0"/>
                <w:numId w:val="32"/>
              </w:numPr>
              <w:rPr>
                <w:rFonts w:asciiTheme="minorHAnsi" w:hAnsiTheme="minorHAnsi" w:cstheme="minorHAnsi"/>
                <w:b/>
                <w:bCs/>
                <w:sz w:val="24"/>
                <w:szCs w:val="24"/>
                <w:lang w:val="en-US"/>
              </w:rPr>
            </w:pPr>
          </w:p>
        </w:tc>
        <w:tc>
          <w:tcPr>
            <w:tcW w:w="5310" w:type="dxa"/>
            <w:gridSpan w:val="3"/>
          </w:tcPr>
          <w:p w:rsidR="00AD3C93" w:rsidRPr="004640AF" w:rsidRDefault="00AD3C93" w:rsidP="002D553F">
            <w:pPr>
              <w:jc w:val="both"/>
              <w:rPr>
                <w:rFonts w:asciiTheme="minorHAnsi" w:hAnsiTheme="minorHAnsi" w:cstheme="minorHAnsi"/>
              </w:rPr>
            </w:pPr>
            <w:r w:rsidRPr="004640AF">
              <w:rPr>
                <w:rFonts w:asciiTheme="minorHAnsi" w:hAnsiTheme="minorHAnsi" w:cstheme="minorHAnsi"/>
              </w:rPr>
              <w:t>the overall IT systems and organisation including any changes concerning the IT outsourcing policy, the data flowchart, the in-house and external software used and the essential data and systems security procedures and tools such as back-up, continuity plans and audit trails,</w:t>
            </w:r>
          </w:p>
        </w:tc>
        <w:tc>
          <w:tcPr>
            <w:tcW w:w="2880" w:type="dxa"/>
          </w:tcPr>
          <w:p w:rsidR="00AD3C93" w:rsidRPr="004640AF" w:rsidRDefault="00AD3C93" w:rsidP="00AD3C93">
            <w:pPr>
              <w:rPr>
                <w:rFonts w:asciiTheme="minorHAnsi" w:hAnsiTheme="minorHAnsi" w:cstheme="minorHAnsi"/>
                <w:b/>
                <w:bCs/>
                <w:lang w:val="en-US"/>
              </w:rPr>
            </w:pPr>
          </w:p>
        </w:tc>
      </w:tr>
      <w:tr w:rsidR="00AD3C93" w:rsidRPr="004640AF" w:rsidTr="00541FD7">
        <w:tc>
          <w:tcPr>
            <w:tcW w:w="918" w:type="dxa"/>
          </w:tcPr>
          <w:p w:rsidR="00AD3C93" w:rsidRPr="004640AF" w:rsidRDefault="00AD3C93" w:rsidP="00AD3C93">
            <w:pPr>
              <w:pStyle w:val="ListParagraph"/>
              <w:numPr>
                <w:ilvl w:val="0"/>
                <w:numId w:val="32"/>
              </w:numPr>
              <w:rPr>
                <w:rFonts w:asciiTheme="minorHAnsi" w:hAnsiTheme="minorHAnsi" w:cstheme="minorHAnsi"/>
                <w:b/>
                <w:bCs/>
                <w:sz w:val="24"/>
                <w:szCs w:val="24"/>
                <w:lang w:val="en-US"/>
              </w:rPr>
            </w:pPr>
          </w:p>
        </w:tc>
        <w:tc>
          <w:tcPr>
            <w:tcW w:w="5310" w:type="dxa"/>
            <w:gridSpan w:val="3"/>
          </w:tcPr>
          <w:p w:rsidR="00AD3C93" w:rsidRPr="004640AF" w:rsidRDefault="00AD3C93" w:rsidP="002D553F">
            <w:pPr>
              <w:jc w:val="both"/>
              <w:rPr>
                <w:rFonts w:asciiTheme="minorHAnsi" w:hAnsiTheme="minorHAnsi" w:cstheme="minorHAnsi"/>
              </w:rPr>
            </w:pPr>
            <w:r w:rsidRPr="004640AF">
              <w:rPr>
                <w:rFonts w:asciiTheme="minorHAnsi" w:hAnsiTheme="minorHAnsi" w:cstheme="minorHAnsi"/>
              </w:rPr>
              <w:t>the policies governing outsourcing, including information on the areas concerned, the selection of service providers, and the respective rights and obligations of the parties to the outsourcing contract such as audit arrangements and the quality of service expected from the provider,</w:t>
            </w:r>
          </w:p>
        </w:tc>
        <w:tc>
          <w:tcPr>
            <w:tcW w:w="2880" w:type="dxa"/>
          </w:tcPr>
          <w:p w:rsidR="00AD3C93" w:rsidRPr="004640AF" w:rsidRDefault="00AD3C93" w:rsidP="00AD3C93">
            <w:pPr>
              <w:rPr>
                <w:rFonts w:asciiTheme="minorHAnsi" w:hAnsiTheme="minorHAnsi" w:cstheme="minorHAnsi"/>
                <w:b/>
                <w:bCs/>
                <w:lang w:val="en-US"/>
              </w:rPr>
            </w:pPr>
          </w:p>
        </w:tc>
      </w:tr>
      <w:tr w:rsidR="00AD3C93" w:rsidRPr="004640AF" w:rsidTr="00541FD7">
        <w:tc>
          <w:tcPr>
            <w:tcW w:w="918" w:type="dxa"/>
          </w:tcPr>
          <w:p w:rsidR="00AD3C93" w:rsidRPr="004640AF" w:rsidRDefault="00AD3C93" w:rsidP="00AD3C93">
            <w:pPr>
              <w:pStyle w:val="ListParagraph"/>
              <w:numPr>
                <w:ilvl w:val="0"/>
                <w:numId w:val="32"/>
              </w:numPr>
              <w:rPr>
                <w:rFonts w:asciiTheme="minorHAnsi" w:hAnsiTheme="minorHAnsi" w:cstheme="minorHAnsi"/>
                <w:b/>
                <w:bCs/>
                <w:sz w:val="24"/>
                <w:szCs w:val="24"/>
                <w:lang w:val="en-US"/>
              </w:rPr>
            </w:pPr>
          </w:p>
        </w:tc>
        <w:tc>
          <w:tcPr>
            <w:tcW w:w="5310" w:type="dxa"/>
            <w:gridSpan w:val="3"/>
          </w:tcPr>
          <w:p w:rsidR="00AD3C93" w:rsidRPr="004640AF" w:rsidRDefault="00AD3C93" w:rsidP="002D553F">
            <w:pPr>
              <w:jc w:val="both"/>
              <w:rPr>
                <w:rFonts w:asciiTheme="minorHAnsi" w:hAnsiTheme="minorHAnsi" w:cstheme="minorHAnsi"/>
              </w:rPr>
            </w:pPr>
            <w:r w:rsidRPr="004640AF">
              <w:rPr>
                <w:rFonts w:asciiTheme="minorHAnsi" w:hAnsiTheme="minorHAnsi" w:cstheme="minorHAnsi"/>
              </w:rPr>
              <w:t xml:space="preserve">any other relevant information pertaining to the impact of the acquisition on the corporate governance and general organisational structure of the target </w:t>
            </w:r>
            <w:r>
              <w:rPr>
                <w:rFonts w:asciiTheme="minorHAnsi" w:hAnsiTheme="minorHAnsi" w:cstheme="minorHAnsi"/>
              </w:rPr>
              <w:t>CIF</w:t>
            </w:r>
            <w:r w:rsidRPr="004640AF">
              <w:rPr>
                <w:rFonts w:asciiTheme="minorHAnsi" w:hAnsiTheme="minorHAnsi" w:cstheme="minorHAnsi"/>
              </w:rPr>
              <w:t>, including any modification regarding the voting rights of the shareholders.</w:t>
            </w:r>
          </w:p>
        </w:tc>
        <w:tc>
          <w:tcPr>
            <w:tcW w:w="2880" w:type="dxa"/>
          </w:tcPr>
          <w:p w:rsidR="00AD3C93" w:rsidRPr="004640AF" w:rsidRDefault="00AD3C93" w:rsidP="00AD3C93">
            <w:pPr>
              <w:rPr>
                <w:rFonts w:asciiTheme="minorHAnsi" w:hAnsiTheme="minorHAnsi" w:cstheme="minorHAnsi"/>
                <w:b/>
                <w:bCs/>
                <w:lang w:val="en-US"/>
              </w:rPr>
            </w:pPr>
          </w:p>
        </w:tc>
      </w:tr>
    </w:tbl>
    <w:p w:rsidR="00AD3C93" w:rsidRDefault="00AD3C93" w:rsidP="005F4FED">
      <w:pPr>
        <w:pStyle w:val="ListParagraph"/>
        <w:rPr>
          <w:rFonts w:cs="Calibri"/>
          <w:b/>
          <w:bCs/>
          <w:sz w:val="24"/>
          <w:szCs w:val="24"/>
          <w:lang w:val="en-US"/>
        </w:rPr>
      </w:pPr>
    </w:p>
    <w:p w:rsidR="00AD3C93" w:rsidRDefault="00AD3C93">
      <w:pPr>
        <w:rPr>
          <w:rFonts w:ascii="Calibri" w:eastAsia="Calibri" w:hAnsi="Calibri" w:cs="Calibri"/>
          <w:b/>
          <w:bCs/>
          <w:lang w:val="en-US"/>
        </w:rPr>
      </w:pPr>
    </w:p>
    <w:p w:rsidR="003275B6" w:rsidRPr="00DB1974" w:rsidRDefault="003275B6" w:rsidP="00255CAB">
      <w:pPr>
        <w:pStyle w:val="ListParagraph"/>
        <w:numPr>
          <w:ilvl w:val="0"/>
          <w:numId w:val="36"/>
        </w:numPr>
        <w:ind w:left="360"/>
        <w:jc w:val="both"/>
        <w:rPr>
          <w:b/>
          <w:sz w:val="28"/>
          <w:szCs w:val="28"/>
          <w:lang w:val="en-US"/>
        </w:rPr>
      </w:pPr>
      <w:r>
        <w:rPr>
          <w:rFonts w:cs="Calibri"/>
          <w:b/>
          <w:sz w:val="24"/>
          <w:lang w:val="en-US"/>
        </w:rPr>
        <w:br w:type="page"/>
      </w:r>
      <w:r w:rsidR="009C2099" w:rsidRPr="009C2099">
        <w:rPr>
          <w:rFonts w:cs="Calibri"/>
          <w:b/>
          <w:sz w:val="24"/>
          <w:lang w:val="en-US"/>
        </w:rPr>
        <w:t>INFORMATION RELATING TO THE CALCULATION OF THE PROPOSED ACQUIRER’S HOLDING IN THE CIF, BEFORE AND AFTER THE PROPOSED ACQUISITION, IN REGARDS TO THE VOTING RIGHTS OR OF THE SHARE CAPITAL HELD BY SUCH ACQUIRER</w:t>
      </w:r>
    </w:p>
    <w:p w:rsidR="003275B6" w:rsidRPr="00DB1974" w:rsidRDefault="003275B6" w:rsidP="003275B6">
      <w:pPr>
        <w:pStyle w:val="ListParagraph"/>
        <w:ind w:left="360"/>
        <w:jc w:val="both"/>
        <w:rPr>
          <w:b/>
          <w:sz w:val="28"/>
          <w:szCs w:val="28"/>
          <w:lang w:val="en-US"/>
        </w:rPr>
      </w:pPr>
    </w:p>
    <w:tbl>
      <w:tblPr>
        <w:tblStyle w:val="TableGrid"/>
        <w:tblW w:w="0" w:type="auto"/>
        <w:tblLook w:val="04A0" w:firstRow="1" w:lastRow="0" w:firstColumn="1" w:lastColumn="0" w:noHBand="0" w:noVBand="1"/>
      </w:tblPr>
      <w:tblGrid>
        <w:gridCol w:w="2808"/>
        <w:gridCol w:w="2911"/>
        <w:gridCol w:w="797"/>
        <w:gridCol w:w="2114"/>
      </w:tblGrid>
      <w:tr w:rsidR="003275B6" w:rsidRPr="003275B6" w:rsidTr="00DF1F1C">
        <w:tc>
          <w:tcPr>
            <w:tcW w:w="8630" w:type="dxa"/>
            <w:gridSpan w:val="4"/>
          </w:tcPr>
          <w:p w:rsidR="003275B6" w:rsidRPr="00DF1F1C" w:rsidRDefault="003275B6" w:rsidP="003275B6">
            <w:pPr>
              <w:pStyle w:val="ListParagraph"/>
              <w:numPr>
                <w:ilvl w:val="0"/>
                <w:numId w:val="35"/>
              </w:numPr>
              <w:rPr>
                <w:rFonts w:asciiTheme="minorHAnsi" w:hAnsiTheme="minorHAnsi" w:cstheme="minorHAnsi"/>
                <w:b/>
                <w:sz w:val="24"/>
                <w:szCs w:val="24"/>
                <w:lang w:val="en-US"/>
              </w:rPr>
            </w:pPr>
            <w:r w:rsidRPr="00DF1F1C">
              <w:rPr>
                <w:rFonts w:asciiTheme="minorHAnsi" w:hAnsiTheme="minorHAnsi" w:cstheme="minorHAnsi"/>
                <w:b/>
                <w:sz w:val="24"/>
                <w:szCs w:val="24"/>
                <w:lang w:val="en-US"/>
              </w:rPr>
              <w:t>Specify (by ticking the appropriate box) the threshold which will be reached or exceeded</w:t>
            </w:r>
            <w:r w:rsidR="00DF1F1C" w:rsidRPr="00DF1F1C">
              <w:rPr>
                <w:rFonts w:asciiTheme="minorHAnsi" w:hAnsiTheme="minorHAnsi" w:cstheme="minorHAnsi"/>
                <w:b/>
                <w:sz w:val="24"/>
                <w:szCs w:val="24"/>
                <w:lang w:val="en-US"/>
              </w:rPr>
              <w:t>.</w:t>
            </w:r>
          </w:p>
        </w:tc>
      </w:tr>
      <w:tr w:rsidR="003275B6" w:rsidRPr="003275B6" w:rsidTr="00DF1F1C">
        <w:tc>
          <w:tcPr>
            <w:tcW w:w="6516" w:type="dxa"/>
            <w:gridSpan w:val="3"/>
          </w:tcPr>
          <w:p w:rsidR="003275B6" w:rsidRPr="00DF1F1C" w:rsidRDefault="003275B6" w:rsidP="00DF1F1C">
            <w:pPr>
              <w:rPr>
                <w:rFonts w:asciiTheme="minorHAnsi" w:hAnsiTheme="minorHAnsi" w:cstheme="minorHAnsi"/>
                <w:b/>
              </w:rPr>
            </w:pPr>
            <w:r w:rsidRPr="00DF1F1C">
              <w:rPr>
                <w:rFonts w:asciiTheme="minorHAnsi" w:hAnsiTheme="minorHAnsi" w:cstheme="minorHAnsi"/>
                <w:b/>
              </w:rPr>
              <w:t>Qualifying holding</w:t>
            </w:r>
            <w:r w:rsidR="00DB1974">
              <w:rPr>
                <w:rStyle w:val="FootnoteReference"/>
                <w:rFonts w:asciiTheme="minorHAnsi" w:hAnsiTheme="minorHAnsi" w:cstheme="minorHAnsi"/>
                <w:lang w:val="en-US"/>
              </w:rPr>
              <w:footnoteReference w:id="18"/>
            </w:r>
            <w:r w:rsidRPr="00DF1F1C">
              <w:rPr>
                <w:rFonts w:asciiTheme="minorHAnsi" w:hAnsiTheme="minorHAnsi" w:cstheme="minorHAnsi"/>
                <w:b/>
              </w:rPr>
              <w:t xml:space="preserve">                          </w:t>
            </w:r>
          </w:p>
          <w:p w:rsidR="003275B6" w:rsidRPr="00DF1F1C" w:rsidRDefault="003275B6" w:rsidP="003275B6">
            <w:pPr>
              <w:rPr>
                <w:rFonts w:asciiTheme="minorHAnsi" w:hAnsiTheme="minorHAnsi" w:cstheme="minorHAnsi"/>
                <w:b/>
              </w:rPr>
            </w:pPr>
          </w:p>
        </w:tc>
        <w:tc>
          <w:tcPr>
            <w:tcW w:w="2114" w:type="dxa"/>
          </w:tcPr>
          <w:p w:rsidR="003275B6" w:rsidRPr="003275B6" w:rsidRDefault="003275B6" w:rsidP="003275B6">
            <w:pPr>
              <w:rPr>
                <w:rFonts w:asciiTheme="minorHAnsi" w:hAnsiTheme="minorHAnsi" w:cstheme="minorHAnsi"/>
                <w:b/>
              </w:rPr>
            </w:pPr>
          </w:p>
        </w:tc>
      </w:tr>
      <w:tr w:rsidR="003275B6" w:rsidRPr="003275B6" w:rsidTr="00DF1F1C">
        <w:tc>
          <w:tcPr>
            <w:tcW w:w="6516" w:type="dxa"/>
            <w:gridSpan w:val="3"/>
          </w:tcPr>
          <w:p w:rsidR="003275B6" w:rsidRPr="00DF1F1C" w:rsidRDefault="003275B6" w:rsidP="00DF1F1C">
            <w:pPr>
              <w:rPr>
                <w:rFonts w:asciiTheme="minorHAnsi" w:hAnsiTheme="minorHAnsi" w:cstheme="minorHAnsi"/>
                <w:b/>
              </w:rPr>
            </w:pPr>
            <w:r w:rsidRPr="00DF1F1C">
              <w:rPr>
                <w:rFonts w:asciiTheme="minorHAnsi" w:hAnsiTheme="minorHAnsi" w:cstheme="minorHAnsi"/>
                <w:b/>
              </w:rPr>
              <w:t>20%</w:t>
            </w:r>
          </w:p>
        </w:tc>
        <w:tc>
          <w:tcPr>
            <w:tcW w:w="2114" w:type="dxa"/>
          </w:tcPr>
          <w:p w:rsidR="003275B6" w:rsidRPr="003275B6" w:rsidRDefault="003275B6" w:rsidP="003275B6">
            <w:pPr>
              <w:rPr>
                <w:rFonts w:asciiTheme="minorHAnsi" w:hAnsiTheme="minorHAnsi" w:cstheme="minorHAnsi"/>
                <w:b/>
              </w:rPr>
            </w:pPr>
          </w:p>
        </w:tc>
      </w:tr>
      <w:tr w:rsidR="003275B6" w:rsidRPr="003275B6" w:rsidTr="00DF1F1C">
        <w:tc>
          <w:tcPr>
            <w:tcW w:w="6516" w:type="dxa"/>
            <w:gridSpan w:val="3"/>
          </w:tcPr>
          <w:p w:rsidR="003275B6" w:rsidRPr="00DF1F1C" w:rsidRDefault="003275B6" w:rsidP="00DF1F1C">
            <w:pPr>
              <w:rPr>
                <w:rFonts w:asciiTheme="minorHAnsi" w:hAnsiTheme="minorHAnsi" w:cstheme="minorHAnsi"/>
                <w:b/>
              </w:rPr>
            </w:pPr>
            <w:r w:rsidRPr="00DF1F1C">
              <w:rPr>
                <w:rFonts w:asciiTheme="minorHAnsi" w:hAnsiTheme="minorHAnsi" w:cstheme="minorHAnsi"/>
                <w:b/>
              </w:rPr>
              <w:t>30%</w:t>
            </w:r>
          </w:p>
        </w:tc>
        <w:tc>
          <w:tcPr>
            <w:tcW w:w="2114" w:type="dxa"/>
          </w:tcPr>
          <w:p w:rsidR="003275B6" w:rsidRPr="003275B6" w:rsidRDefault="003275B6" w:rsidP="003275B6">
            <w:pPr>
              <w:rPr>
                <w:rFonts w:asciiTheme="minorHAnsi" w:hAnsiTheme="minorHAnsi" w:cstheme="minorHAnsi"/>
                <w:b/>
              </w:rPr>
            </w:pPr>
          </w:p>
        </w:tc>
      </w:tr>
      <w:tr w:rsidR="003275B6" w:rsidRPr="003275B6" w:rsidTr="00DF1F1C">
        <w:tc>
          <w:tcPr>
            <w:tcW w:w="6516" w:type="dxa"/>
            <w:gridSpan w:val="3"/>
          </w:tcPr>
          <w:p w:rsidR="003275B6" w:rsidRPr="00DF1F1C" w:rsidRDefault="003275B6" w:rsidP="00DF1F1C">
            <w:pPr>
              <w:rPr>
                <w:rFonts w:asciiTheme="minorHAnsi" w:hAnsiTheme="minorHAnsi" w:cstheme="minorHAnsi"/>
                <w:b/>
              </w:rPr>
            </w:pPr>
            <w:r w:rsidRPr="00DF1F1C">
              <w:rPr>
                <w:rFonts w:asciiTheme="minorHAnsi" w:hAnsiTheme="minorHAnsi" w:cstheme="minorHAnsi"/>
                <w:b/>
              </w:rPr>
              <w:t>50%</w:t>
            </w:r>
          </w:p>
        </w:tc>
        <w:tc>
          <w:tcPr>
            <w:tcW w:w="2114" w:type="dxa"/>
          </w:tcPr>
          <w:p w:rsidR="003275B6" w:rsidRPr="003275B6" w:rsidRDefault="003275B6" w:rsidP="003275B6">
            <w:pPr>
              <w:rPr>
                <w:rFonts w:asciiTheme="minorHAnsi" w:hAnsiTheme="minorHAnsi" w:cstheme="minorHAnsi"/>
                <w:b/>
              </w:rPr>
            </w:pPr>
          </w:p>
        </w:tc>
      </w:tr>
      <w:tr w:rsidR="008E160D" w:rsidRPr="003275B6" w:rsidTr="00DF1F1C">
        <w:tc>
          <w:tcPr>
            <w:tcW w:w="8630" w:type="dxa"/>
            <w:gridSpan w:val="4"/>
          </w:tcPr>
          <w:p w:rsidR="008E160D" w:rsidRPr="008E160D" w:rsidRDefault="008E160D" w:rsidP="008E160D">
            <w:pPr>
              <w:rPr>
                <w:rFonts w:asciiTheme="minorHAnsi" w:hAnsiTheme="minorHAnsi" w:cstheme="minorHAnsi"/>
                <w:b/>
                <w:lang w:val="en-US"/>
              </w:rPr>
            </w:pPr>
          </w:p>
        </w:tc>
      </w:tr>
      <w:tr w:rsidR="003275B6" w:rsidRPr="003275B6" w:rsidTr="00DF1F1C">
        <w:tc>
          <w:tcPr>
            <w:tcW w:w="8630" w:type="dxa"/>
            <w:gridSpan w:val="4"/>
          </w:tcPr>
          <w:p w:rsidR="003275B6" w:rsidRPr="008E160D" w:rsidRDefault="003275B6" w:rsidP="008E160D">
            <w:pPr>
              <w:pStyle w:val="ListParagraph"/>
              <w:numPr>
                <w:ilvl w:val="0"/>
                <w:numId w:val="35"/>
              </w:numPr>
              <w:spacing w:after="0"/>
              <w:jc w:val="both"/>
              <w:rPr>
                <w:rFonts w:asciiTheme="minorHAnsi" w:hAnsiTheme="minorHAnsi" w:cstheme="minorHAnsi"/>
                <w:b/>
                <w:sz w:val="24"/>
                <w:szCs w:val="24"/>
                <w:lang w:val="en-US"/>
              </w:rPr>
            </w:pPr>
            <w:r w:rsidRPr="00DF1F1C">
              <w:rPr>
                <w:rFonts w:asciiTheme="minorHAnsi" w:hAnsiTheme="minorHAnsi" w:cstheme="minorHAnsi"/>
                <w:b/>
                <w:sz w:val="24"/>
                <w:szCs w:val="24"/>
                <w:lang w:val="en-US"/>
              </w:rPr>
              <w:t>State the exact current percentage held by the pr</w:t>
            </w:r>
            <w:r w:rsidR="008E160D">
              <w:rPr>
                <w:rFonts w:asciiTheme="minorHAnsi" w:hAnsiTheme="minorHAnsi" w:cstheme="minorHAnsi"/>
                <w:b/>
                <w:sz w:val="24"/>
                <w:szCs w:val="24"/>
                <w:lang w:val="en-US"/>
              </w:rPr>
              <w:t>oposed acquirer (if applicable).</w:t>
            </w:r>
          </w:p>
        </w:tc>
      </w:tr>
      <w:tr w:rsidR="003275B6" w:rsidRPr="003275B6" w:rsidTr="003275B6">
        <w:tc>
          <w:tcPr>
            <w:tcW w:w="2808" w:type="dxa"/>
          </w:tcPr>
          <w:p w:rsidR="003275B6" w:rsidRPr="00DF1F1C" w:rsidRDefault="003275B6" w:rsidP="00DF1F1C">
            <w:pPr>
              <w:pStyle w:val="ListParagraph"/>
              <w:jc w:val="center"/>
              <w:rPr>
                <w:rFonts w:asciiTheme="minorHAnsi" w:hAnsiTheme="minorHAnsi" w:cstheme="minorHAnsi"/>
                <w:b/>
                <w:sz w:val="24"/>
                <w:szCs w:val="24"/>
                <w:lang w:val="en-US"/>
              </w:rPr>
            </w:pPr>
          </w:p>
        </w:tc>
        <w:tc>
          <w:tcPr>
            <w:tcW w:w="2911" w:type="dxa"/>
          </w:tcPr>
          <w:p w:rsidR="003275B6" w:rsidRPr="00DF1F1C" w:rsidRDefault="003275B6" w:rsidP="00DF1F1C">
            <w:pPr>
              <w:jc w:val="center"/>
              <w:rPr>
                <w:rFonts w:asciiTheme="minorHAnsi" w:hAnsiTheme="minorHAnsi" w:cstheme="minorHAnsi"/>
                <w:b/>
              </w:rPr>
            </w:pPr>
            <w:r w:rsidRPr="00DF1F1C">
              <w:rPr>
                <w:rFonts w:asciiTheme="minorHAnsi" w:hAnsiTheme="minorHAnsi" w:cstheme="minorHAnsi"/>
                <w:b/>
              </w:rPr>
              <w:t>Share capital</w:t>
            </w:r>
          </w:p>
        </w:tc>
        <w:tc>
          <w:tcPr>
            <w:tcW w:w="2911" w:type="dxa"/>
            <w:gridSpan w:val="2"/>
          </w:tcPr>
          <w:p w:rsidR="003275B6" w:rsidRPr="003275B6" w:rsidRDefault="003275B6" w:rsidP="00DF1F1C">
            <w:pPr>
              <w:jc w:val="center"/>
              <w:rPr>
                <w:rFonts w:asciiTheme="minorHAnsi" w:hAnsiTheme="minorHAnsi" w:cstheme="minorHAnsi"/>
                <w:b/>
              </w:rPr>
            </w:pPr>
            <w:r w:rsidRPr="003275B6">
              <w:rPr>
                <w:rFonts w:asciiTheme="minorHAnsi" w:hAnsiTheme="minorHAnsi" w:cstheme="minorHAnsi"/>
                <w:b/>
              </w:rPr>
              <w:t>Voting rights</w:t>
            </w:r>
            <w:r w:rsidRPr="003275B6">
              <w:rPr>
                <w:rStyle w:val="FootnoteReference"/>
                <w:rFonts w:asciiTheme="minorHAnsi" w:hAnsiTheme="minorHAnsi" w:cstheme="minorHAnsi"/>
                <w:b/>
              </w:rPr>
              <w:footnoteReference w:id="19"/>
            </w:r>
          </w:p>
        </w:tc>
      </w:tr>
      <w:tr w:rsidR="003275B6" w:rsidRPr="003275B6" w:rsidTr="00DF1F1C">
        <w:tc>
          <w:tcPr>
            <w:tcW w:w="2808" w:type="dxa"/>
          </w:tcPr>
          <w:p w:rsidR="003275B6" w:rsidRPr="00DF1F1C" w:rsidRDefault="003275B6" w:rsidP="00DF1F1C">
            <w:pPr>
              <w:rPr>
                <w:rFonts w:asciiTheme="minorHAnsi" w:hAnsiTheme="minorHAnsi" w:cstheme="minorHAnsi"/>
                <w:b/>
                <w:lang w:val="el-GR"/>
              </w:rPr>
            </w:pPr>
            <w:r w:rsidRPr="00DF1F1C">
              <w:rPr>
                <w:rFonts w:asciiTheme="minorHAnsi" w:hAnsiTheme="minorHAnsi" w:cstheme="minorHAnsi"/>
                <w:b/>
              </w:rPr>
              <w:t>Direct</w:t>
            </w:r>
          </w:p>
        </w:tc>
        <w:tc>
          <w:tcPr>
            <w:tcW w:w="2911" w:type="dxa"/>
          </w:tcPr>
          <w:p w:rsidR="003275B6" w:rsidRPr="00DF1F1C" w:rsidRDefault="003275B6" w:rsidP="003275B6">
            <w:pPr>
              <w:rPr>
                <w:rFonts w:asciiTheme="minorHAnsi" w:hAnsiTheme="minorHAnsi" w:cstheme="minorHAnsi"/>
                <w:b/>
              </w:rPr>
            </w:pPr>
          </w:p>
        </w:tc>
        <w:tc>
          <w:tcPr>
            <w:tcW w:w="2911" w:type="dxa"/>
            <w:gridSpan w:val="2"/>
          </w:tcPr>
          <w:p w:rsidR="003275B6" w:rsidRPr="003275B6" w:rsidRDefault="003275B6" w:rsidP="003275B6">
            <w:pPr>
              <w:rPr>
                <w:rFonts w:asciiTheme="minorHAnsi" w:hAnsiTheme="minorHAnsi" w:cstheme="minorHAnsi"/>
                <w:b/>
              </w:rPr>
            </w:pPr>
          </w:p>
        </w:tc>
      </w:tr>
      <w:tr w:rsidR="003275B6" w:rsidRPr="003275B6" w:rsidTr="00DF1F1C">
        <w:tc>
          <w:tcPr>
            <w:tcW w:w="2808" w:type="dxa"/>
          </w:tcPr>
          <w:p w:rsidR="003275B6" w:rsidRPr="00DF1F1C" w:rsidRDefault="003275B6" w:rsidP="00DF1F1C">
            <w:pPr>
              <w:rPr>
                <w:rFonts w:asciiTheme="minorHAnsi" w:hAnsiTheme="minorHAnsi" w:cstheme="minorHAnsi"/>
                <w:b/>
                <w:lang w:val="el-GR"/>
              </w:rPr>
            </w:pPr>
            <w:r w:rsidRPr="00DF1F1C">
              <w:rPr>
                <w:rFonts w:asciiTheme="minorHAnsi" w:hAnsiTheme="minorHAnsi" w:cstheme="minorHAnsi"/>
                <w:b/>
              </w:rPr>
              <w:t>Indirect</w:t>
            </w:r>
            <w:r w:rsidRPr="00DF1F1C">
              <w:rPr>
                <w:rStyle w:val="FootnoteReference"/>
                <w:rFonts w:asciiTheme="minorHAnsi" w:hAnsiTheme="minorHAnsi" w:cstheme="minorHAnsi"/>
              </w:rPr>
              <w:footnoteReference w:id="20"/>
            </w:r>
          </w:p>
        </w:tc>
        <w:tc>
          <w:tcPr>
            <w:tcW w:w="2911" w:type="dxa"/>
          </w:tcPr>
          <w:p w:rsidR="003275B6" w:rsidRPr="00DF1F1C" w:rsidRDefault="003275B6" w:rsidP="003275B6">
            <w:pPr>
              <w:rPr>
                <w:rFonts w:asciiTheme="minorHAnsi" w:hAnsiTheme="minorHAnsi" w:cstheme="minorHAnsi"/>
                <w:b/>
              </w:rPr>
            </w:pPr>
          </w:p>
        </w:tc>
        <w:tc>
          <w:tcPr>
            <w:tcW w:w="2911" w:type="dxa"/>
            <w:gridSpan w:val="2"/>
          </w:tcPr>
          <w:p w:rsidR="003275B6" w:rsidRPr="003275B6" w:rsidRDefault="003275B6" w:rsidP="003275B6">
            <w:pPr>
              <w:rPr>
                <w:rFonts w:asciiTheme="minorHAnsi" w:hAnsiTheme="minorHAnsi" w:cstheme="minorHAnsi"/>
                <w:b/>
              </w:rPr>
            </w:pPr>
          </w:p>
        </w:tc>
      </w:tr>
      <w:tr w:rsidR="00DB1974" w:rsidRPr="003275B6" w:rsidTr="00DF1F1C">
        <w:tc>
          <w:tcPr>
            <w:tcW w:w="2808" w:type="dxa"/>
          </w:tcPr>
          <w:p w:rsidR="00DB1974" w:rsidRPr="00F64E40" w:rsidRDefault="00DB1974" w:rsidP="00DF1F1C">
            <w:pPr>
              <w:rPr>
                <w:rFonts w:asciiTheme="minorHAnsi" w:hAnsiTheme="minorHAnsi" w:cstheme="minorHAnsi"/>
                <w:b/>
              </w:rPr>
            </w:pPr>
            <w:r>
              <w:rPr>
                <w:rFonts w:asciiTheme="minorHAnsi" w:hAnsiTheme="minorHAnsi" w:cstheme="minorHAnsi"/>
                <w:b/>
                <w:bCs/>
                <w:lang w:val="en-US"/>
              </w:rPr>
              <w:t>A</w:t>
            </w:r>
            <w:r w:rsidRPr="004640AF">
              <w:rPr>
                <w:rFonts w:asciiTheme="minorHAnsi" w:hAnsiTheme="minorHAnsi" w:cstheme="minorHAnsi"/>
                <w:b/>
                <w:bCs/>
                <w:lang w:val="en-US"/>
              </w:rPr>
              <w:t>ny action in concert with other parties</w:t>
            </w:r>
            <w:r w:rsidR="00F64E40" w:rsidRPr="00DF1F1C">
              <w:rPr>
                <w:rStyle w:val="FootnoteReference"/>
                <w:rFonts w:asciiTheme="minorHAnsi" w:hAnsiTheme="minorHAnsi" w:cstheme="minorHAnsi"/>
              </w:rPr>
              <w:footnoteReference w:id="21"/>
            </w:r>
          </w:p>
        </w:tc>
        <w:tc>
          <w:tcPr>
            <w:tcW w:w="2911" w:type="dxa"/>
          </w:tcPr>
          <w:p w:rsidR="00DB1974" w:rsidRPr="00DF1F1C" w:rsidRDefault="00DB1974" w:rsidP="003275B6">
            <w:pPr>
              <w:rPr>
                <w:rFonts w:asciiTheme="minorHAnsi" w:hAnsiTheme="minorHAnsi" w:cstheme="minorHAnsi"/>
                <w:b/>
              </w:rPr>
            </w:pPr>
          </w:p>
        </w:tc>
        <w:tc>
          <w:tcPr>
            <w:tcW w:w="2911" w:type="dxa"/>
            <w:gridSpan w:val="2"/>
          </w:tcPr>
          <w:p w:rsidR="00DB1974" w:rsidRPr="003275B6" w:rsidRDefault="00DB1974" w:rsidP="003275B6">
            <w:pPr>
              <w:rPr>
                <w:rFonts w:asciiTheme="minorHAnsi" w:hAnsiTheme="minorHAnsi" w:cstheme="minorHAnsi"/>
                <w:b/>
              </w:rPr>
            </w:pPr>
          </w:p>
        </w:tc>
      </w:tr>
      <w:tr w:rsidR="003275B6" w:rsidRPr="003275B6" w:rsidTr="00DF1F1C">
        <w:tc>
          <w:tcPr>
            <w:tcW w:w="2808" w:type="dxa"/>
          </w:tcPr>
          <w:p w:rsidR="003275B6" w:rsidRPr="00DF1F1C" w:rsidRDefault="003275B6" w:rsidP="00DF1F1C">
            <w:pPr>
              <w:rPr>
                <w:rFonts w:asciiTheme="minorHAnsi" w:hAnsiTheme="minorHAnsi" w:cstheme="minorHAnsi"/>
                <w:b/>
                <w:lang w:val="el-GR"/>
              </w:rPr>
            </w:pPr>
            <w:r w:rsidRPr="00DF1F1C">
              <w:rPr>
                <w:rFonts w:asciiTheme="minorHAnsi" w:hAnsiTheme="minorHAnsi" w:cstheme="minorHAnsi"/>
                <w:b/>
              </w:rPr>
              <w:t>Total</w:t>
            </w:r>
          </w:p>
        </w:tc>
        <w:tc>
          <w:tcPr>
            <w:tcW w:w="2911" w:type="dxa"/>
          </w:tcPr>
          <w:p w:rsidR="003275B6" w:rsidRPr="00DF1F1C" w:rsidRDefault="003275B6" w:rsidP="003275B6">
            <w:pPr>
              <w:rPr>
                <w:rFonts w:asciiTheme="minorHAnsi" w:hAnsiTheme="minorHAnsi" w:cstheme="minorHAnsi"/>
                <w:b/>
              </w:rPr>
            </w:pPr>
          </w:p>
        </w:tc>
        <w:tc>
          <w:tcPr>
            <w:tcW w:w="2911" w:type="dxa"/>
            <w:gridSpan w:val="2"/>
          </w:tcPr>
          <w:p w:rsidR="003275B6" w:rsidRPr="003275B6" w:rsidRDefault="003275B6" w:rsidP="003275B6">
            <w:pPr>
              <w:rPr>
                <w:rFonts w:asciiTheme="minorHAnsi" w:hAnsiTheme="minorHAnsi" w:cstheme="minorHAnsi"/>
                <w:b/>
              </w:rPr>
            </w:pPr>
          </w:p>
        </w:tc>
      </w:tr>
      <w:tr w:rsidR="008E160D" w:rsidRPr="003275B6" w:rsidTr="003275B6">
        <w:tc>
          <w:tcPr>
            <w:tcW w:w="8630" w:type="dxa"/>
            <w:gridSpan w:val="4"/>
          </w:tcPr>
          <w:p w:rsidR="008E160D" w:rsidRPr="00DF1F1C" w:rsidRDefault="008E160D" w:rsidP="008E160D">
            <w:pPr>
              <w:rPr>
                <w:rFonts w:asciiTheme="minorHAnsi" w:hAnsiTheme="minorHAnsi" w:cstheme="minorHAnsi"/>
                <w:b/>
                <w:lang w:val="en-US"/>
              </w:rPr>
            </w:pPr>
          </w:p>
        </w:tc>
      </w:tr>
      <w:tr w:rsidR="003275B6" w:rsidRPr="003275B6" w:rsidTr="003275B6">
        <w:tc>
          <w:tcPr>
            <w:tcW w:w="8630" w:type="dxa"/>
            <w:gridSpan w:val="4"/>
          </w:tcPr>
          <w:p w:rsidR="003275B6" w:rsidRPr="008E160D" w:rsidRDefault="003275B6" w:rsidP="008E160D">
            <w:pPr>
              <w:pStyle w:val="ListParagraph"/>
              <w:numPr>
                <w:ilvl w:val="0"/>
                <w:numId w:val="35"/>
              </w:numPr>
              <w:spacing w:after="0"/>
              <w:jc w:val="both"/>
              <w:rPr>
                <w:rFonts w:asciiTheme="minorHAnsi" w:hAnsiTheme="minorHAnsi" w:cstheme="minorHAnsi"/>
                <w:b/>
                <w:sz w:val="24"/>
                <w:szCs w:val="24"/>
                <w:lang w:val="en-US"/>
              </w:rPr>
            </w:pPr>
            <w:r w:rsidRPr="00DF1F1C">
              <w:rPr>
                <w:rFonts w:asciiTheme="minorHAnsi" w:hAnsiTheme="minorHAnsi" w:cstheme="minorHAnsi"/>
                <w:b/>
                <w:sz w:val="24"/>
                <w:szCs w:val="24"/>
                <w:lang w:val="en-US"/>
              </w:rPr>
              <w:t>State the exact percentage that will be held by the proposed acquirer as a result of the proposed acquisition.</w:t>
            </w:r>
          </w:p>
        </w:tc>
      </w:tr>
      <w:tr w:rsidR="003275B6" w:rsidRPr="003275B6" w:rsidTr="003275B6">
        <w:tc>
          <w:tcPr>
            <w:tcW w:w="2808" w:type="dxa"/>
          </w:tcPr>
          <w:p w:rsidR="003275B6" w:rsidRPr="003275B6" w:rsidRDefault="003275B6" w:rsidP="003275B6">
            <w:pPr>
              <w:pStyle w:val="ListParagraph"/>
              <w:rPr>
                <w:rFonts w:asciiTheme="minorHAnsi" w:hAnsiTheme="minorHAnsi" w:cstheme="minorHAnsi"/>
                <w:b/>
                <w:sz w:val="24"/>
                <w:szCs w:val="24"/>
                <w:lang w:val="en-US"/>
              </w:rPr>
            </w:pPr>
          </w:p>
        </w:tc>
        <w:tc>
          <w:tcPr>
            <w:tcW w:w="2911" w:type="dxa"/>
          </w:tcPr>
          <w:p w:rsidR="003275B6" w:rsidRPr="003275B6" w:rsidRDefault="003275B6" w:rsidP="003275B6">
            <w:pPr>
              <w:jc w:val="center"/>
              <w:rPr>
                <w:rFonts w:asciiTheme="minorHAnsi" w:hAnsiTheme="minorHAnsi" w:cstheme="minorHAnsi"/>
                <w:b/>
              </w:rPr>
            </w:pPr>
            <w:r w:rsidRPr="003275B6">
              <w:rPr>
                <w:rFonts w:asciiTheme="minorHAnsi" w:hAnsiTheme="minorHAnsi" w:cstheme="minorHAnsi"/>
                <w:b/>
              </w:rPr>
              <w:t>Share capital</w:t>
            </w:r>
          </w:p>
        </w:tc>
        <w:tc>
          <w:tcPr>
            <w:tcW w:w="2911" w:type="dxa"/>
            <w:gridSpan w:val="2"/>
          </w:tcPr>
          <w:p w:rsidR="003275B6" w:rsidRPr="003275B6" w:rsidRDefault="003275B6" w:rsidP="003275B6">
            <w:pPr>
              <w:jc w:val="center"/>
              <w:rPr>
                <w:rFonts w:asciiTheme="minorHAnsi" w:hAnsiTheme="minorHAnsi" w:cstheme="minorHAnsi"/>
                <w:b/>
              </w:rPr>
            </w:pPr>
            <w:r w:rsidRPr="003275B6">
              <w:rPr>
                <w:rFonts w:asciiTheme="minorHAnsi" w:hAnsiTheme="minorHAnsi" w:cstheme="minorHAnsi"/>
                <w:b/>
              </w:rPr>
              <w:t>Voting rights</w:t>
            </w:r>
          </w:p>
        </w:tc>
      </w:tr>
      <w:tr w:rsidR="003275B6" w:rsidRPr="003275B6" w:rsidTr="003275B6">
        <w:tc>
          <w:tcPr>
            <w:tcW w:w="2808" w:type="dxa"/>
          </w:tcPr>
          <w:p w:rsidR="003275B6" w:rsidRPr="00DF1F1C" w:rsidRDefault="003275B6" w:rsidP="00DF1F1C">
            <w:pPr>
              <w:rPr>
                <w:rFonts w:asciiTheme="minorHAnsi" w:hAnsiTheme="minorHAnsi" w:cstheme="minorHAnsi"/>
                <w:b/>
              </w:rPr>
            </w:pPr>
            <w:r w:rsidRPr="00DF1F1C">
              <w:rPr>
                <w:rFonts w:asciiTheme="minorHAnsi" w:hAnsiTheme="minorHAnsi" w:cstheme="minorHAnsi"/>
                <w:b/>
              </w:rPr>
              <w:t>Direct</w:t>
            </w:r>
          </w:p>
        </w:tc>
        <w:tc>
          <w:tcPr>
            <w:tcW w:w="2911" w:type="dxa"/>
          </w:tcPr>
          <w:p w:rsidR="003275B6" w:rsidRPr="003275B6" w:rsidRDefault="003275B6" w:rsidP="003275B6">
            <w:pPr>
              <w:rPr>
                <w:rFonts w:asciiTheme="minorHAnsi" w:hAnsiTheme="minorHAnsi" w:cstheme="minorHAnsi"/>
                <w:b/>
              </w:rPr>
            </w:pPr>
          </w:p>
        </w:tc>
        <w:tc>
          <w:tcPr>
            <w:tcW w:w="2911" w:type="dxa"/>
            <w:gridSpan w:val="2"/>
          </w:tcPr>
          <w:p w:rsidR="003275B6" w:rsidRPr="003275B6" w:rsidRDefault="003275B6" w:rsidP="003275B6">
            <w:pPr>
              <w:rPr>
                <w:rFonts w:asciiTheme="minorHAnsi" w:hAnsiTheme="minorHAnsi" w:cstheme="minorHAnsi"/>
                <w:b/>
              </w:rPr>
            </w:pPr>
          </w:p>
        </w:tc>
      </w:tr>
      <w:tr w:rsidR="003275B6" w:rsidRPr="003275B6" w:rsidTr="003275B6">
        <w:tc>
          <w:tcPr>
            <w:tcW w:w="2808" w:type="dxa"/>
          </w:tcPr>
          <w:p w:rsidR="003275B6" w:rsidRPr="00DF1F1C" w:rsidRDefault="003275B6" w:rsidP="003275B6">
            <w:pPr>
              <w:rPr>
                <w:rFonts w:asciiTheme="minorHAnsi" w:hAnsiTheme="minorHAnsi" w:cstheme="minorHAnsi"/>
                <w:b/>
                <w:lang w:val="el-GR"/>
              </w:rPr>
            </w:pPr>
            <w:r w:rsidRPr="00DF1F1C">
              <w:rPr>
                <w:rFonts w:asciiTheme="minorHAnsi" w:hAnsiTheme="minorHAnsi" w:cstheme="minorHAnsi"/>
                <w:b/>
              </w:rPr>
              <w:t>Indirect</w:t>
            </w:r>
          </w:p>
        </w:tc>
        <w:tc>
          <w:tcPr>
            <w:tcW w:w="2911" w:type="dxa"/>
          </w:tcPr>
          <w:p w:rsidR="003275B6" w:rsidRPr="003275B6" w:rsidRDefault="003275B6" w:rsidP="003275B6">
            <w:pPr>
              <w:rPr>
                <w:rFonts w:asciiTheme="minorHAnsi" w:hAnsiTheme="minorHAnsi" w:cstheme="minorHAnsi"/>
                <w:b/>
              </w:rPr>
            </w:pPr>
          </w:p>
        </w:tc>
        <w:tc>
          <w:tcPr>
            <w:tcW w:w="2911" w:type="dxa"/>
            <w:gridSpan w:val="2"/>
          </w:tcPr>
          <w:p w:rsidR="003275B6" w:rsidRPr="003275B6" w:rsidRDefault="003275B6" w:rsidP="003275B6">
            <w:pPr>
              <w:rPr>
                <w:rFonts w:asciiTheme="minorHAnsi" w:hAnsiTheme="minorHAnsi" w:cstheme="minorHAnsi"/>
                <w:b/>
              </w:rPr>
            </w:pPr>
          </w:p>
        </w:tc>
      </w:tr>
      <w:tr w:rsidR="00DB1974" w:rsidRPr="003275B6" w:rsidTr="003275B6">
        <w:tc>
          <w:tcPr>
            <w:tcW w:w="2808" w:type="dxa"/>
          </w:tcPr>
          <w:p w:rsidR="00DB1974" w:rsidRPr="00DF1F1C" w:rsidRDefault="00DB1974" w:rsidP="003275B6">
            <w:pPr>
              <w:rPr>
                <w:rFonts w:asciiTheme="minorHAnsi" w:hAnsiTheme="minorHAnsi" w:cstheme="minorHAnsi"/>
                <w:b/>
              </w:rPr>
            </w:pPr>
            <w:r>
              <w:rPr>
                <w:rFonts w:asciiTheme="minorHAnsi" w:hAnsiTheme="minorHAnsi" w:cstheme="minorHAnsi"/>
                <w:b/>
                <w:bCs/>
                <w:lang w:val="en-US"/>
              </w:rPr>
              <w:t>A</w:t>
            </w:r>
            <w:r w:rsidRPr="004640AF">
              <w:rPr>
                <w:rFonts w:asciiTheme="minorHAnsi" w:hAnsiTheme="minorHAnsi" w:cstheme="minorHAnsi"/>
                <w:b/>
                <w:bCs/>
                <w:lang w:val="en-US"/>
              </w:rPr>
              <w:t>ny action in concert with other parties</w:t>
            </w:r>
          </w:p>
        </w:tc>
        <w:tc>
          <w:tcPr>
            <w:tcW w:w="2911" w:type="dxa"/>
          </w:tcPr>
          <w:p w:rsidR="00DB1974" w:rsidRPr="003275B6" w:rsidRDefault="00DB1974" w:rsidP="003275B6">
            <w:pPr>
              <w:rPr>
                <w:rFonts w:asciiTheme="minorHAnsi" w:hAnsiTheme="minorHAnsi" w:cstheme="minorHAnsi"/>
                <w:b/>
              </w:rPr>
            </w:pPr>
          </w:p>
        </w:tc>
        <w:tc>
          <w:tcPr>
            <w:tcW w:w="2911" w:type="dxa"/>
            <w:gridSpan w:val="2"/>
          </w:tcPr>
          <w:p w:rsidR="00DB1974" w:rsidRPr="003275B6" w:rsidRDefault="00DB1974" w:rsidP="003275B6">
            <w:pPr>
              <w:rPr>
                <w:rFonts w:asciiTheme="minorHAnsi" w:hAnsiTheme="minorHAnsi" w:cstheme="minorHAnsi"/>
                <w:b/>
              </w:rPr>
            </w:pPr>
          </w:p>
        </w:tc>
      </w:tr>
      <w:tr w:rsidR="003275B6" w:rsidRPr="003275B6" w:rsidTr="003275B6">
        <w:tc>
          <w:tcPr>
            <w:tcW w:w="2808" w:type="dxa"/>
          </w:tcPr>
          <w:p w:rsidR="003275B6" w:rsidRPr="003275B6" w:rsidRDefault="003275B6" w:rsidP="00DF1F1C">
            <w:pPr>
              <w:rPr>
                <w:rFonts w:asciiTheme="minorHAnsi" w:hAnsiTheme="minorHAnsi" w:cstheme="minorHAnsi"/>
                <w:b/>
              </w:rPr>
            </w:pPr>
            <w:r w:rsidRPr="00DF1F1C">
              <w:rPr>
                <w:rFonts w:asciiTheme="minorHAnsi" w:hAnsiTheme="minorHAnsi" w:cstheme="minorHAnsi"/>
                <w:b/>
              </w:rPr>
              <w:t>Total</w:t>
            </w:r>
          </w:p>
        </w:tc>
        <w:tc>
          <w:tcPr>
            <w:tcW w:w="2911" w:type="dxa"/>
          </w:tcPr>
          <w:p w:rsidR="003275B6" w:rsidRPr="003275B6" w:rsidRDefault="003275B6" w:rsidP="003275B6">
            <w:pPr>
              <w:rPr>
                <w:rFonts w:asciiTheme="minorHAnsi" w:hAnsiTheme="minorHAnsi" w:cstheme="minorHAnsi"/>
                <w:b/>
              </w:rPr>
            </w:pPr>
          </w:p>
        </w:tc>
        <w:tc>
          <w:tcPr>
            <w:tcW w:w="2911" w:type="dxa"/>
            <w:gridSpan w:val="2"/>
          </w:tcPr>
          <w:p w:rsidR="003275B6" w:rsidRPr="003275B6" w:rsidRDefault="003275B6" w:rsidP="003275B6">
            <w:pPr>
              <w:rPr>
                <w:rFonts w:asciiTheme="minorHAnsi" w:hAnsiTheme="minorHAnsi" w:cstheme="minorHAnsi"/>
                <w:b/>
              </w:rPr>
            </w:pPr>
          </w:p>
        </w:tc>
      </w:tr>
    </w:tbl>
    <w:p w:rsidR="003275B6" w:rsidRPr="003275B6" w:rsidRDefault="003275B6" w:rsidP="003275B6">
      <w:pPr>
        <w:rPr>
          <w:rFonts w:asciiTheme="minorHAnsi" w:hAnsiTheme="minorHAnsi" w:cstheme="minorHAnsi"/>
          <w:b/>
        </w:rPr>
      </w:pPr>
    </w:p>
    <w:p w:rsidR="00DF1F1C" w:rsidRDefault="00DF1F1C">
      <w:pPr>
        <w:rPr>
          <w:b/>
          <w:sz w:val="28"/>
          <w:szCs w:val="28"/>
        </w:rPr>
      </w:pPr>
      <w:r>
        <w:rPr>
          <w:b/>
          <w:sz w:val="28"/>
          <w:szCs w:val="28"/>
        </w:rPr>
        <w:br w:type="page"/>
      </w:r>
    </w:p>
    <w:p w:rsidR="002D6FE8" w:rsidRPr="00AD3C93" w:rsidRDefault="002D6FE8" w:rsidP="00255CAB">
      <w:pPr>
        <w:pStyle w:val="ListParagraph"/>
        <w:numPr>
          <w:ilvl w:val="0"/>
          <w:numId w:val="36"/>
        </w:numPr>
        <w:ind w:left="360"/>
        <w:jc w:val="both"/>
        <w:rPr>
          <w:rFonts w:cs="Calibri"/>
          <w:b/>
          <w:lang w:val="en-US"/>
        </w:rPr>
      </w:pPr>
      <w:r w:rsidRPr="00F113E1">
        <w:rPr>
          <w:rFonts w:cs="Calibri"/>
          <w:b/>
          <w:sz w:val="24"/>
          <w:lang w:val="en-US"/>
        </w:rPr>
        <w:t>CONFIRMATION</w:t>
      </w:r>
      <w:r w:rsidRPr="00AD3C93">
        <w:rPr>
          <w:rFonts w:cs="Calibri"/>
          <w:b/>
          <w:lang w:val="en-US"/>
        </w:rPr>
        <w:t xml:space="preserve"> </w:t>
      </w:r>
      <w:r w:rsidRPr="00F113E1">
        <w:rPr>
          <w:rFonts w:cs="Calibri"/>
          <w:b/>
          <w:sz w:val="24"/>
          <w:lang w:val="en-US"/>
        </w:rPr>
        <w:t>STATEMENT</w:t>
      </w:r>
    </w:p>
    <w:p w:rsidR="002D6FE8" w:rsidRPr="009B09E9" w:rsidRDefault="002D6FE8" w:rsidP="002D6FE8">
      <w:pPr>
        <w:spacing w:line="276" w:lineRule="auto"/>
        <w:jc w:val="both"/>
        <w:rPr>
          <w:rFonts w:ascii="Calibri" w:hAnsi="Calibri" w:cs="Calibri"/>
          <w:b/>
          <w:lang w:val="en-US"/>
        </w:rPr>
      </w:pPr>
      <w:r w:rsidRPr="009B09E9">
        <w:rPr>
          <w:rFonts w:ascii="Calibri" w:hAnsi="Calibri" w:cs="Calibri"/>
          <w:b/>
          <w:lang w:val="en-US"/>
        </w:rPr>
        <w:t>I hereby responsibly declare and confirm, having full knowledge of the consequences of the Law, that:</w:t>
      </w:r>
    </w:p>
    <w:p w:rsidR="002D6FE8" w:rsidRPr="009B09E9" w:rsidRDefault="002D6FE8" w:rsidP="002D6FE8">
      <w:pPr>
        <w:tabs>
          <w:tab w:val="left" w:pos="284"/>
        </w:tabs>
        <w:ind w:left="720"/>
        <w:jc w:val="both"/>
        <w:rPr>
          <w:rFonts w:ascii="Calibri" w:hAnsi="Calibri" w:cs="Calibri"/>
          <w:b/>
        </w:rPr>
      </w:pPr>
    </w:p>
    <w:p w:rsidR="009B09E9" w:rsidRPr="009B09E9" w:rsidRDefault="002D6FE8" w:rsidP="009B09E9">
      <w:pPr>
        <w:numPr>
          <w:ilvl w:val="0"/>
          <w:numId w:val="17"/>
        </w:numPr>
        <w:tabs>
          <w:tab w:val="left" w:pos="284"/>
        </w:tabs>
        <w:jc w:val="both"/>
        <w:rPr>
          <w:rFonts w:ascii="Calibri" w:hAnsi="Calibri" w:cs="Calibri"/>
          <w:b/>
        </w:rPr>
      </w:pPr>
      <w:r w:rsidRPr="009B09E9">
        <w:rPr>
          <w:rFonts w:ascii="Calibri" w:hAnsi="Calibri" w:cs="Calibri"/>
          <w:b/>
          <w:lang w:eastAsia="en-GB"/>
        </w:rPr>
        <w:t xml:space="preserve">I have </w:t>
      </w:r>
      <w:r w:rsidR="009B09E9" w:rsidRPr="009B09E9">
        <w:rPr>
          <w:rFonts w:ascii="Calibri" w:hAnsi="Calibri" w:cs="Calibri"/>
          <w:b/>
          <w:lang w:val="en-US"/>
        </w:rPr>
        <w:t xml:space="preserve">exercised all due diligence in ensuring that all the information stated in this </w:t>
      </w:r>
      <w:r w:rsidR="00D90E78">
        <w:rPr>
          <w:rFonts w:ascii="Calibri" w:hAnsi="Calibri" w:cs="Calibri"/>
          <w:b/>
          <w:lang w:val="en-US" w:eastAsia="en-GB"/>
        </w:rPr>
        <w:t>notification</w:t>
      </w:r>
      <w:r w:rsidR="009B09E9" w:rsidRPr="009B09E9">
        <w:rPr>
          <w:rFonts w:ascii="Calibri" w:hAnsi="Calibri" w:cs="Calibri"/>
          <w:b/>
          <w:lang w:val="en-US"/>
        </w:rPr>
        <w:t xml:space="preserve">, as well as the details and documents that accompany it are correct, complete and accurate.    </w:t>
      </w:r>
    </w:p>
    <w:p w:rsidR="009B09E9" w:rsidRPr="009B09E9" w:rsidRDefault="002D6FE8" w:rsidP="009B09E9">
      <w:pPr>
        <w:numPr>
          <w:ilvl w:val="0"/>
          <w:numId w:val="17"/>
        </w:numPr>
        <w:tabs>
          <w:tab w:val="left" w:pos="284"/>
        </w:tabs>
        <w:jc w:val="both"/>
        <w:rPr>
          <w:rFonts w:ascii="Calibri" w:hAnsi="Calibri" w:cs="Calibri"/>
          <w:b/>
        </w:rPr>
      </w:pPr>
      <w:r w:rsidRPr="009B09E9">
        <w:rPr>
          <w:rFonts w:ascii="Calibri" w:hAnsi="Calibri" w:cs="Calibri"/>
          <w:b/>
          <w:lang w:val="en-US"/>
        </w:rPr>
        <w:t>I hereby confirm that I shall comply will the relevant requirements and obligations arising from the Law and any secondary legislation pursuant to it</w:t>
      </w:r>
      <w:r w:rsidRPr="009B09E9">
        <w:rPr>
          <w:rFonts w:ascii="Calibri" w:hAnsi="Calibri" w:cs="Calibri"/>
          <w:b/>
        </w:rPr>
        <w:t>.</w:t>
      </w:r>
    </w:p>
    <w:p w:rsidR="009B09E9" w:rsidRPr="009B09E9" w:rsidRDefault="009B09E9" w:rsidP="009B09E9">
      <w:pPr>
        <w:numPr>
          <w:ilvl w:val="0"/>
          <w:numId w:val="17"/>
        </w:numPr>
        <w:tabs>
          <w:tab w:val="left" w:pos="284"/>
        </w:tabs>
        <w:jc w:val="both"/>
        <w:rPr>
          <w:rFonts w:ascii="Calibri" w:hAnsi="Calibri" w:cs="Calibri"/>
          <w:b/>
        </w:rPr>
      </w:pPr>
      <w:r w:rsidRPr="009B09E9">
        <w:rPr>
          <w:rFonts w:ascii="Calibri" w:hAnsi="Calibri" w:cs="Calibri"/>
          <w:b/>
        </w:rPr>
        <w:t>I</w:t>
      </w:r>
      <w:r w:rsidRPr="009B09E9">
        <w:rPr>
          <w:rFonts w:ascii="Calibri" w:hAnsi="Calibri" w:cs="Calibri"/>
          <w:b/>
          <w:lang w:val="en-US"/>
        </w:rPr>
        <w:t xml:space="preserve"> </w:t>
      </w:r>
      <w:r w:rsidRPr="009B09E9">
        <w:rPr>
          <w:rFonts w:ascii="Calibri" w:hAnsi="Calibri" w:cs="Calibri"/>
          <w:b/>
        </w:rPr>
        <w:t xml:space="preserve">will notify the </w:t>
      </w:r>
      <w:r w:rsidR="00C41F79">
        <w:rPr>
          <w:rFonts w:ascii="Calibri" w:hAnsi="Calibri" w:cs="Calibri"/>
          <w:b/>
        </w:rPr>
        <w:t>Commission</w:t>
      </w:r>
      <w:r w:rsidRPr="009B09E9">
        <w:rPr>
          <w:rFonts w:ascii="Calibri" w:hAnsi="Calibri" w:cs="Calibri"/>
          <w:b/>
        </w:rPr>
        <w:t>, in writing, immediately w</w:t>
      </w:r>
      <w:r w:rsidRPr="009B09E9">
        <w:rPr>
          <w:rFonts w:ascii="Calibri" w:hAnsi="Calibri" w:cs="Calibri"/>
          <w:b/>
          <w:lang w:val="en-US"/>
        </w:rPr>
        <w:t xml:space="preserve">here, in the period between the submission of this </w:t>
      </w:r>
      <w:r w:rsidR="00D90E78">
        <w:rPr>
          <w:rFonts w:ascii="Calibri" w:hAnsi="Calibri" w:cs="Calibri"/>
          <w:b/>
          <w:lang w:val="en-US" w:eastAsia="en-GB"/>
        </w:rPr>
        <w:t>notification</w:t>
      </w:r>
      <w:r w:rsidR="00D90E78" w:rsidRPr="009B09E9">
        <w:rPr>
          <w:rFonts w:ascii="Calibri" w:hAnsi="Calibri" w:cs="Calibri"/>
          <w:b/>
          <w:lang w:val="en-US"/>
        </w:rPr>
        <w:t xml:space="preserve"> </w:t>
      </w:r>
      <w:r w:rsidRPr="009B09E9">
        <w:rPr>
          <w:rFonts w:ascii="Calibri" w:hAnsi="Calibri" w:cs="Calibri"/>
          <w:b/>
          <w:lang w:val="en-US"/>
        </w:rPr>
        <w:t xml:space="preserve">and </w:t>
      </w:r>
      <w:r w:rsidR="00C41F79">
        <w:rPr>
          <w:rFonts w:ascii="Calibri" w:hAnsi="Calibri" w:cs="Calibri"/>
          <w:b/>
          <w:lang w:val="en-US"/>
        </w:rPr>
        <w:t>the Commission</w:t>
      </w:r>
      <w:r w:rsidRPr="009B09E9">
        <w:rPr>
          <w:rFonts w:ascii="Calibri" w:hAnsi="Calibri" w:cs="Calibri"/>
          <w:b/>
          <w:lang w:val="en-US"/>
        </w:rPr>
        <w:t xml:space="preserve">’s decision, a change takes place in the information or and details and documents submitted with the </w:t>
      </w:r>
      <w:r w:rsidR="00D90E78">
        <w:rPr>
          <w:rFonts w:ascii="Calibri" w:hAnsi="Calibri" w:cs="Calibri"/>
          <w:b/>
          <w:lang w:val="en-US" w:eastAsia="en-GB"/>
        </w:rPr>
        <w:t>notification</w:t>
      </w:r>
      <w:r w:rsidRPr="009B09E9">
        <w:rPr>
          <w:rFonts w:ascii="Calibri" w:hAnsi="Calibri" w:cs="Calibri"/>
          <w:b/>
          <w:lang w:val="en-US"/>
        </w:rPr>
        <w:t>.</w:t>
      </w:r>
    </w:p>
    <w:p w:rsidR="002D6FE8" w:rsidRPr="009B09E9" w:rsidRDefault="002D6FE8" w:rsidP="002D6FE8">
      <w:pPr>
        <w:numPr>
          <w:ilvl w:val="0"/>
          <w:numId w:val="17"/>
        </w:numPr>
        <w:tabs>
          <w:tab w:val="left" w:pos="284"/>
        </w:tabs>
        <w:jc w:val="both"/>
        <w:rPr>
          <w:rFonts w:ascii="Calibri" w:hAnsi="Calibri" w:cs="Calibri"/>
          <w:b/>
        </w:rPr>
      </w:pPr>
      <w:r w:rsidRPr="009B09E9">
        <w:rPr>
          <w:rFonts w:ascii="Calibri" w:hAnsi="Calibri" w:cs="Calibri"/>
          <w:b/>
          <w:lang w:val="en-US"/>
        </w:rPr>
        <w:t>I shall notify the Commission,</w:t>
      </w:r>
      <w:r w:rsidRPr="009B09E9">
        <w:rPr>
          <w:rFonts w:ascii="Calibri" w:hAnsi="Calibri" w:cs="Calibri"/>
          <w:b/>
        </w:rPr>
        <w:t xml:space="preserve"> in writing and without undue delay, of any new details regarding my person, that could affect the sound and prudent management of the applicant.</w:t>
      </w:r>
    </w:p>
    <w:p w:rsidR="002D6FE8" w:rsidRPr="009B09E9" w:rsidRDefault="002D6FE8" w:rsidP="002D6FE8">
      <w:pPr>
        <w:ind w:left="426" w:hanging="426"/>
        <w:rPr>
          <w:rFonts w:ascii="Calibri" w:hAnsi="Calibri" w:cs="Calibri"/>
          <w:highlight w:val="yellow"/>
        </w:rPr>
      </w:pPr>
    </w:p>
    <w:p w:rsidR="002D6FE8" w:rsidRPr="009B09E9" w:rsidRDefault="002D6FE8" w:rsidP="009B09E9">
      <w:pPr>
        <w:spacing w:line="276" w:lineRule="auto"/>
        <w:jc w:val="both"/>
        <w:rPr>
          <w:rFonts w:ascii="Calibri" w:hAnsi="Calibri" w:cs="Calibri"/>
          <w:b/>
        </w:rPr>
      </w:pPr>
      <w:r w:rsidRPr="009B09E9">
        <w:rPr>
          <w:rFonts w:ascii="Calibri" w:hAnsi="Calibri" w:cs="Calibri"/>
          <w:b/>
        </w:rPr>
        <w:t>I acknowledge and accept that the Commission may reveal information in the discharge of its duties, as these are defined in the Law.</w:t>
      </w:r>
    </w:p>
    <w:p w:rsidR="002D6FE8" w:rsidRPr="009B09E9" w:rsidRDefault="002D6FE8" w:rsidP="009B09E9">
      <w:pPr>
        <w:spacing w:line="276" w:lineRule="auto"/>
        <w:jc w:val="both"/>
        <w:rPr>
          <w:rFonts w:ascii="Calibri" w:hAnsi="Calibri" w:cs="Calibri"/>
          <w:b/>
        </w:rPr>
      </w:pPr>
    </w:p>
    <w:p w:rsidR="002D6FE8" w:rsidRPr="009B09E9" w:rsidRDefault="002D6FE8" w:rsidP="009B09E9">
      <w:pPr>
        <w:spacing w:line="276" w:lineRule="auto"/>
        <w:jc w:val="both"/>
        <w:rPr>
          <w:rFonts w:ascii="Calibri" w:hAnsi="Calibri" w:cs="Calibri"/>
          <w:b/>
        </w:rPr>
      </w:pPr>
      <w:r w:rsidRPr="009B09E9">
        <w:rPr>
          <w:rFonts w:ascii="Calibri" w:hAnsi="Calibri" w:cs="Calibri"/>
          <w:b/>
        </w:rPr>
        <w:t>By this statement and in full comprehension of its contents, I give my express consent for the processing of my personal data, sensitive and not, in accordance with the Processing of Personal Data (Protection of Individuals) Law of 2001</w:t>
      </w:r>
      <w:r w:rsidR="00E4088D">
        <w:rPr>
          <w:rFonts w:ascii="Calibri" w:hAnsi="Calibri" w:cs="Calibri"/>
          <w:b/>
        </w:rPr>
        <w:t>, as amended from time to time by national and/or European legislation</w:t>
      </w:r>
      <w:r w:rsidRPr="009B09E9">
        <w:rPr>
          <w:rFonts w:ascii="Calibri" w:hAnsi="Calibri" w:cs="Calibri"/>
          <w:b/>
        </w:rPr>
        <w:t xml:space="preserve">. </w:t>
      </w:r>
    </w:p>
    <w:p w:rsidR="002D6FE8" w:rsidRPr="009B09E9" w:rsidRDefault="002D6FE8" w:rsidP="002D6FE8">
      <w:pPr>
        <w:rPr>
          <w:rFonts w:ascii="Calibri" w:hAnsi="Calibri" w:cs="Calibri"/>
        </w:rPr>
      </w:pPr>
    </w:p>
    <w:p w:rsidR="00D90E78" w:rsidRPr="000C6894" w:rsidRDefault="00D90E78" w:rsidP="00D90E78">
      <w:pPr>
        <w:tabs>
          <w:tab w:val="left" w:pos="284"/>
        </w:tabs>
        <w:jc w:val="both"/>
        <w:rPr>
          <w:rFonts w:ascii="Calibri" w:hAnsi="Calibri" w:cs="Calibri"/>
          <w:b/>
          <w:lang w:val="en-US"/>
        </w:rPr>
      </w:pPr>
      <w:r>
        <w:rPr>
          <w:rFonts w:ascii="Calibri" w:hAnsi="Calibri" w:cs="Calibri"/>
          <w:b/>
        </w:rPr>
        <w:t>I</w:t>
      </w:r>
      <w:r w:rsidRPr="000C6894">
        <w:rPr>
          <w:rFonts w:ascii="Calibri" w:hAnsi="Calibri" w:cs="Calibri"/>
          <w:b/>
        </w:rPr>
        <w:t xml:space="preserve"> understand that in </w:t>
      </w:r>
      <w:r w:rsidRPr="000C6894">
        <w:rPr>
          <w:rFonts w:ascii="Calibri" w:hAnsi="Calibri" w:cs="Calibri"/>
          <w:b/>
          <w:lang w:val="en-US"/>
        </w:rPr>
        <w:t>accordance with sections 71, 93 and 94 of the Law</w:t>
      </w:r>
      <w:r>
        <w:rPr>
          <w:rFonts w:ascii="Calibri" w:hAnsi="Calibri" w:cs="Calibri"/>
          <w:b/>
          <w:lang w:val="en-US"/>
        </w:rPr>
        <w:t xml:space="preserve"> </w:t>
      </w:r>
      <w:r w:rsidRPr="000C6894">
        <w:rPr>
          <w:rFonts w:ascii="Calibri" w:hAnsi="Calibri" w:cs="Calibri"/>
          <w:b/>
          <w:lang w:val="en-US"/>
        </w:rPr>
        <w:t xml:space="preserve">the provision of false, or misleading information or data or documents or forms, or the withholding of material information from the current notification, is subject to an administrative fine and may constitute a criminal offence.     </w:t>
      </w:r>
    </w:p>
    <w:p w:rsidR="002D6FE8" w:rsidRPr="00D90E78" w:rsidRDefault="002D6FE8" w:rsidP="009B09E9">
      <w:pPr>
        <w:spacing w:line="276" w:lineRule="auto"/>
        <w:jc w:val="both"/>
        <w:rPr>
          <w:rFonts w:ascii="Calibri" w:hAnsi="Calibri" w:cs="Calibri"/>
          <w:b/>
          <w:lang w:val="en-US"/>
        </w:rPr>
      </w:pPr>
    </w:p>
    <w:p w:rsidR="002D6FE8" w:rsidRPr="009B09E9" w:rsidRDefault="002D6FE8" w:rsidP="009B09E9">
      <w:pPr>
        <w:spacing w:line="276" w:lineRule="auto"/>
        <w:jc w:val="both"/>
        <w:rPr>
          <w:rFonts w:ascii="Calibri" w:hAnsi="Calibri" w:cs="Calibri"/>
          <w:b/>
        </w:rPr>
      </w:pPr>
      <w:r w:rsidRPr="009B09E9">
        <w:rPr>
          <w:rFonts w:ascii="Calibri" w:hAnsi="Calibri" w:cs="Calibri"/>
          <w:b/>
        </w:rPr>
        <w:t xml:space="preserve">Signature </w:t>
      </w:r>
      <w:r w:rsidRPr="009B09E9">
        <w:rPr>
          <w:rFonts w:ascii="Calibri" w:hAnsi="Calibri" w:cs="Calibri"/>
          <w:b/>
        </w:rPr>
        <w:tab/>
        <w:t>......................................................</w:t>
      </w:r>
    </w:p>
    <w:p w:rsidR="002D6FE8" w:rsidRPr="009B09E9" w:rsidRDefault="002D6FE8" w:rsidP="009B09E9">
      <w:pPr>
        <w:spacing w:line="276" w:lineRule="auto"/>
        <w:jc w:val="both"/>
        <w:rPr>
          <w:rFonts w:ascii="Calibri" w:hAnsi="Calibri" w:cs="Calibri"/>
          <w:b/>
        </w:rPr>
      </w:pPr>
    </w:p>
    <w:p w:rsidR="002D6FE8" w:rsidRPr="009B09E9" w:rsidRDefault="002D6FE8" w:rsidP="009B09E9">
      <w:pPr>
        <w:spacing w:line="276" w:lineRule="auto"/>
        <w:jc w:val="both"/>
        <w:rPr>
          <w:rFonts w:ascii="Calibri" w:hAnsi="Calibri" w:cs="Calibri"/>
          <w:b/>
        </w:rPr>
      </w:pPr>
      <w:r w:rsidRPr="009B09E9">
        <w:rPr>
          <w:rFonts w:ascii="Calibri" w:hAnsi="Calibri" w:cs="Calibri"/>
          <w:b/>
        </w:rPr>
        <w:t xml:space="preserve">Full name </w:t>
      </w:r>
      <w:r w:rsidRPr="009B09E9">
        <w:rPr>
          <w:rFonts w:ascii="Calibri" w:hAnsi="Calibri" w:cs="Calibri"/>
          <w:b/>
        </w:rPr>
        <w:tab/>
        <w:t>......................................................</w:t>
      </w:r>
    </w:p>
    <w:p w:rsidR="002D6FE8" w:rsidRPr="009B09E9" w:rsidRDefault="002D6FE8" w:rsidP="009B09E9">
      <w:pPr>
        <w:spacing w:line="276" w:lineRule="auto"/>
        <w:jc w:val="both"/>
        <w:rPr>
          <w:rFonts w:ascii="Calibri" w:hAnsi="Calibri" w:cs="Calibri"/>
          <w:b/>
        </w:rPr>
      </w:pPr>
    </w:p>
    <w:p w:rsidR="002D6FE8" w:rsidRPr="009B09E9" w:rsidRDefault="002D6FE8" w:rsidP="009B09E9">
      <w:pPr>
        <w:spacing w:line="276" w:lineRule="auto"/>
        <w:jc w:val="both"/>
        <w:rPr>
          <w:rFonts w:ascii="Calibri" w:hAnsi="Calibri" w:cs="Calibri"/>
          <w:b/>
        </w:rPr>
      </w:pPr>
      <w:r w:rsidRPr="009B09E9">
        <w:rPr>
          <w:rFonts w:ascii="Calibri" w:hAnsi="Calibri" w:cs="Calibri"/>
          <w:b/>
        </w:rPr>
        <w:t>Date</w:t>
      </w:r>
      <w:r w:rsidRPr="009B09E9">
        <w:rPr>
          <w:rFonts w:ascii="Calibri" w:hAnsi="Calibri" w:cs="Calibri"/>
          <w:b/>
        </w:rPr>
        <w:tab/>
      </w:r>
      <w:r w:rsidR="0000174F">
        <w:rPr>
          <w:rFonts w:ascii="Calibri" w:hAnsi="Calibri" w:cs="Calibri"/>
          <w:b/>
        </w:rPr>
        <w:tab/>
      </w:r>
      <w:r w:rsidRPr="009B09E9">
        <w:rPr>
          <w:rFonts w:ascii="Calibri" w:hAnsi="Calibri" w:cs="Calibri"/>
          <w:b/>
        </w:rPr>
        <w:t xml:space="preserve">...................................................... </w:t>
      </w:r>
    </w:p>
    <w:p w:rsidR="002D6FE8" w:rsidRPr="009B09E9" w:rsidRDefault="002D6FE8" w:rsidP="002D6FE8">
      <w:pPr>
        <w:spacing w:line="276" w:lineRule="auto"/>
        <w:jc w:val="both"/>
        <w:rPr>
          <w:rFonts w:ascii="Calibri" w:hAnsi="Calibri" w:cs="Calibri"/>
          <w:b/>
          <w:lang w:val="en-US"/>
        </w:rPr>
      </w:pPr>
    </w:p>
    <w:p w:rsidR="002D6FE8" w:rsidRPr="009B09E9" w:rsidRDefault="002D6FE8" w:rsidP="002D6FE8">
      <w:pPr>
        <w:spacing w:line="276" w:lineRule="auto"/>
        <w:jc w:val="both"/>
        <w:rPr>
          <w:rFonts w:ascii="Calibri" w:hAnsi="Calibri" w:cs="Calibri"/>
          <w:b/>
          <w:lang w:val="en-US"/>
        </w:rPr>
      </w:pPr>
    </w:p>
    <w:p w:rsidR="002D6FE8" w:rsidRPr="009B09E9" w:rsidRDefault="002D6FE8" w:rsidP="002D6FE8">
      <w:pPr>
        <w:spacing w:line="276" w:lineRule="auto"/>
        <w:jc w:val="both"/>
        <w:rPr>
          <w:rFonts w:ascii="Calibri" w:hAnsi="Calibri" w:cs="Calibri"/>
          <w:b/>
          <w:lang w:val="en-US"/>
        </w:rPr>
      </w:pPr>
    </w:p>
    <w:p w:rsidR="002D6FE8" w:rsidRPr="009B09E9" w:rsidRDefault="002D6FE8">
      <w:pPr>
        <w:rPr>
          <w:rFonts w:ascii="Calibri" w:eastAsia="Calibri" w:hAnsi="Calibri" w:cs="Calibri"/>
          <w:b/>
          <w:bCs/>
          <w:lang w:val="en-US"/>
        </w:rPr>
      </w:pPr>
      <w:r w:rsidRPr="009B09E9">
        <w:rPr>
          <w:rFonts w:ascii="Calibri" w:hAnsi="Calibri" w:cs="Calibri"/>
          <w:b/>
          <w:bCs/>
          <w:lang w:val="en-US"/>
        </w:rPr>
        <w:br w:type="page"/>
      </w:r>
    </w:p>
    <w:p w:rsidR="00F54B83" w:rsidRPr="009B09E9" w:rsidRDefault="008A2760" w:rsidP="003B60C9">
      <w:pPr>
        <w:pStyle w:val="ListParagraph"/>
        <w:numPr>
          <w:ilvl w:val="0"/>
          <w:numId w:val="36"/>
        </w:numPr>
        <w:ind w:left="360"/>
        <w:rPr>
          <w:rFonts w:cs="Calibri"/>
          <w:b/>
          <w:bCs/>
          <w:sz w:val="24"/>
          <w:szCs w:val="24"/>
          <w:lang w:val="en-US"/>
        </w:rPr>
      </w:pPr>
      <w:r w:rsidRPr="009B09E9">
        <w:rPr>
          <w:rFonts w:cs="Calibri"/>
          <w:b/>
          <w:bCs/>
          <w:sz w:val="24"/>
          <w:szCs w:val="24"/>
          <w:lang w:val="en-US"/>
        </w:rPr>
        <w:t>STATEMENT OF THE ACCOMPANYING DETAILS/DOCUMENTS</w:t>
      </w:r>
      <w:r w:rsidR="008E160D">
        <w:rPr>
          <w:rFonts w:cs="Calibri"/>
          <w:b/>
          <w:bCs/>
          <w:sz w:val="24"/>
          <w:szCs w:val="24"/>
          <w:lang w:val="en-US"/>
        </w:rPr>
        <w:t xml:space="preserve"> (AS PER SECTION 14 (4) OF THE LAW)</w:t>
      </w:r>
    </w:p>
    <w:tbl>
      <w:tblPr>
        <w:tblStyle w:val="TableGrid"/>
        <w:tblW w:w="0" w:type="auto"/>
        <w:tblLayout w:type="fixed"/>
        <w:tblLook w:val="04A0" w:firstRow="1" w:lastRow="0" w:firstColumn="1" w:lastColumn="0" w:noHBand="0" w:noVBand="1"/>
      </w:tblPr>
      <w:tblGrid>
        <w:gridCol w:w="5418"/>
        <w:gridCol w:w="1170"/>
        <w:gridCol w:w="1350"/>
        <w:gridCol w:w="992"/>
      </w:tblGrid>
      <w:tr w:rsidR="007C2DCC" w:rsidRPr="009B09E9" w:rsidTr="00D90E78">
        <w:tc>
          <w:tcPr>
            <w:tcW w:w="5418" w:type="dxa"/>
            <w:shd w:val="clear" w:color="auto" w:fill="B8CCE4" w:themeFill="accent1" w:themeFillTint="66"/>
            <w:vAlign w:val="center"/>
          </w:tcPr>
          <w:p w:rsidR="007C2DCC" w:rsidRPr="009B09E9" w:rsidRDefault="007C2DCC" w:rsidP="00AB421C">
            <w:pPr>
              <w:spacing w:line="276" w:lineRule="auto"/>
              <w:jc w:val="center"/>
              <w:rPr>
                <w:rFonts w:cs="Calibri"/>
                <w:b/>
                <w:bCs/>
                <w:lang w:val="en-US"/>
              </w:rPr>
            </w:pPr>
            <w:r w:rsidRPr="009B09E9">
              <w:rPr>
                <w:rFonts w:cs="Calibri"/>
                <w:b/>
                <w:bCs/>
                <w:lang w:val="en-US"/>
              </w:rPr>
              <w:t>Details/Documents</w:t>
            </w:r>
          </w:p>
        </w:tc>
        <w:tc>
          <w:tcPr>
            <w:tcW w:w="1170" w:type="dxa"/>
            <w:shd w:val="clear" w:color="auto" w:fill="B8CCE4" w:themeFill="accent1" w:themeFillTint="66"/>
            <w:vAlign w:val="center"/>
          </w:tcPr>
          <w:p w:rsidR="007C2DCC" w:rsidRPr="009B09E9" w:rsidRDefault="00AB421C" w:rsidP="00AB421C">
            <w:pPr>
              <w:spacing w:line="276" w:lineRule="auto"/>
              <w:jc w:val="center"/>
              <w:rPr>
                <w:rFonts w:cs="Calibri"/>
                <w:b/>
                <w:bCs/>
                <w:lang w:val="en-US"/>
              </w:rPr>
            </w:pPr>
            <w:r w:rsidRPr="009B09E9">
              <w:rPr>
                <w:rFonts w:cs="Calibri"/>
                <w:b/>
                <w:bCs/>
                <w:lang w:val="en-US"/>
              </w:rPr>
              <w:t>Number of Appendix</w:t>
            </w:r>
          </w:p>
        </w:tc>
        <w:tc>
          <w:tcPr>
            <w:tcW w:w="1350" w:type="dxa"/>
            <w:shd w:val="clear" w:color="auto" w:fill="B8CCE4" w:themeFill="accent1" w:themeFillTint="66"/>
            <w:vAlign w:val="center"/>
          </w:tcPr>
          <w:p w:rsidR="007C2DCC" w:rsidRPr="009B09E9" w:rsidRDefault="00AB421C" w:rsidP="00AB421C">
            <w:pPr>
              <w:spacing w:line="276" w:lineRule="auto"/>
              <w:jc w:val="center"/>
              <w:rPr>
                <w:rFonts w:cs="Calibri"/>
                <w:b/>
                <w:bCs/>
                <w:lang w:val="en-US"/>
              </w:rPr>
            </w:pPr>
            <w:r w:rsidRPr="009B09E9">
              <w:rPr>
                <w:rFonts w:cs="Calibri"/>
                <w:b/>
                <w:bCs/>
                <w:lang w:val="en-US"/>
              </w:rPr>
              <w:t>Submitted (X)/Not applicable (N/A)</w:t>
            </w:r>
          </w:p>
        </w:tc>
        <w:tc>
          <w:tcPr>
            <w:tcW w:w="992" w:type="dxa"/>
            <w:shd w:val="clear" w:color="auto" w:fill="B8CCE4" w:themeFill="accent1" w:themeFillTint="66"/>
            <w:vAlign w:val="center"/>
          </w:tcPr>
          <w:p w:rsidR="007C2DCC" w:rsidRPr="009B09E9" w:rsidRDefault="00AB421C" w:rsidP="00AB421C">
            <w:pPr>
              <w:spacing w:line="276" w:lineRule="auto"/>
              <w:jc w:val="center"/>
              <w:rPr>
                <w:rFonts w:cs="Calibri"/>
                <w:b/>
                <w:bCs/>
                <w:lang w:val="en-US"/>
              </w:rPr>
            </w:pPr>
            <w:r w:rsidRPr="009B09E9">
              <w:rPr>
                <w:rFonts w:cs="Calibri"/>
                <w:b/>
                <w:bCs/>
                <w:lang w:val="en-US"/>
              </w:rPr>
              <w:t>For official use only</w:t>
            </w:r>
          </w:p>
        </w:tc>
      </w:tr>
      <w:tr w:rsidR="0028715A" w:rsidRPr="009B09E9" w:rsidTr="00D90E78">
        <w:trPr>
          <w:trHeight w:val="720"/>
        </w:trPr>
        <w:tc>
          <w:tcPr>
            <w:tcW w:w="5418" w:type="dxa"/>
          </w:tcPr>
          <w:p w:rsidR="0028715A" w:rsidRPr="009B09E9" w:rsidRDefault="0028715A" w:rsidP="008D7259">
            <w:pPr>
              <w:jc w:val="both"/>
              <w:rPr>
                <w:rFonts w:cs="Calibri"/>
                <w:bCs/>
                <w:lang w:val="en-US"/>
              </w:rPr>
            </w:pPr>
            <w:r w:rsidRPr="009B09E9">
              <w:rPr>
                <w:rFonts w:cs="Calibri"/>
                <w:bCs/>
                <w:lang w:val="en-US"/>
              </w:rPr>
              <w:t xml:space="preserve">Certified true copy of the identification </w:t>
            </w:r>
            <w:r w:rsidRPr="009B09E9">
              <w:rPr>
                <w:rFonts w:cs="Calibri"/>
              </w:rPr>
              <w:t xml:space="preserve">card </w:t>
            </w:r>
            <w:r w:rsidRPr="009B09E9">
              <w:rPr>
                <w:rFonts w:cs="Calibri"/>
                <w:bCs/>
                <w:lang w:val="en-US"/>
              </w:rPr>
              <w:t>or passport</w:t>
            </w:r>
            <w:r>
              <w:rPr>
                <w:rFonts w:cs="Calibri"/>
                <w:bCs/>
                <w:lang w:val="en-US"/>
              </w:rPr>
              <w:t>.</w:t>
            </w:r>
          </w:p>
        </w:tc>
        <w:tc>
          <w:tcPr>
            <w:tcW w:w="1170" w:type="dxa"/>
          </w:tcPr>
          <w:p w:rsidR="0028715A" w:rsidRPr="0028715A" w:rsidRDefault="002D553F" w:rsidP="0028715A">
            <w:pPr>
              <w:spacing w:line="276" w:lineRule="auto"/>
              <w:jc w:val="center"/>
              <w:rPr>
                <w:rFonts w:cs="Calibri"/>
                <w:b/>
                <w:bCs/>
              </w:rPr>
            </w:pPr>
            <w:r>
              <w:rPr>
                <w:rFonts w:cs="Calibri"/>
                <w:b/>
                <w:bCs/>
              </w:rPr>
              <w:t>1</w:t>
            </w:r>
          </w:p>
        </w:tc>
        <w:tc>
          <w:tcPr>
            <w:tcW w:w="1350" w:type="dxa"/>
          </w:tcPr>
          <w:p w:rsidR="0028715A" w:rsidRPr="009B09E9" w:rsidRDefault="0028715A" w:rsidP="0028715A">
            <w:pPr>
              <w:spacing w:line="276" w:lineRule="auto"/>
              <w:rPr>
                <w:rFonts w:cs="Calibri"/>
                <w:bCs/>
                <w:lang w:val="en-US"/>
              </w:rPr>
            </w:pPr>
          </w:p>
        </w:tc>
        <w:tc>
          <w:tcPr>
            <w:tcW w:w="992" w:type="dxa"/>
          </w:tcPr>
          <w:p w:rsidR="0028715A" w:rsidRPr="009B09E9" w:rsidRDefault="0028715A" w:rsidP="0028715A">
            <w:pPr>
              <w:spacing w:line="276" w:lineRule="auto"/>
              <w:rPr>
                <w:rFonts w:cs="Calibri"/>
                <w:bCs/>
                <w:lang w:val="en-US"/>
              </w:rPr>
            </w:pPr>
          </w:p>
        </w:tc>
      </w:tr>
      <w:tr w:rsidR="002D553F" w:rsidRPr="009B09E9" w:rsidTr="00D90E78">
        <w:tc>
          <w:tcPr>
            <w:tcW w:w="5418" w:type="dxa"/>
          </w:tcPr>
          <w:p w:rsidR="002D553F" w:rsidRPr="009B09E9" w:rsidRDefault="002D553F" w:rsidP="008D7259">
            <w:pPr>
              <w:jc w:val="both"/>
              <w:rPr>
                <w:rFonts w:cs="Calibri"/>
                <w:bCs/>
                <w:lang w:val="en-US"/>
              </w:rPr>
            </w:pPr>
            <w:r w:rsidRPr="009B09E9">
              <w:rPr>
                <w:rFonts w:cs="Calibri"/>
                <w:bCs/>
                <w:lang w:val="en-US"/>
              </w:rPr>
              <w:t>Certified true copies of certificates of academic and professional qualifications</w:t>
            </w:r>
            <w:r>
              <w:rPr>
                <w:rFonts w:cs="Calibri"/>
              </w:rPr>
              <w:t>.</w:t>
            </w:r>
          </w:p>
        </w:tc>
        <w:tc>
          <w:tcPr>
            <w:tcW w:w="1170" w:type="dxa"/>
          </w:tcPr>
          <w:p w:rsidR="002D553F" w:rsidRPr="009B09E9" w:rsidRDefault="002D553F" w:rsidP="0028715A">
            <w:pPr>
              <w:spacing w:line="276" w:lineRule="auto"/>
              <w:jc w:val="center"/>
              <w:rPr>
                <w:rFonts w:cs="Calibri"/>
                <w:b/>
                <w:bCs/>
                <w:lang w:val="el-GR"/>
              </w:rPr>
            </w:pPr>
            <w:r w:rsidRPr="0028715A">
              <w:rPr>
                <w:rFonts w:cs="Calibri"/>
                <w:b/>
                <w:bCs/>
              </w:rPr>
              <w:t>2</w:t>
            </w:r>
          </w:p>
        </w:tc>
        <w:tc>
          <w:tcPr>
            <w:tcW w:w="1350" w:type="dxa"/>
          </w:tcPr>
          <w:p w:rsidR="002D553F" w:rsidRPr="009B09E9" w:rsidRDefault="002D553F" w:rsidP="0028715A">
            <w:pPr>
              <w:spacing w:line="276" w:lineRule="auto"/>
              <w:rPr>
                <w:rFonts w:cs="Calibri"/>
                <w:bCs/>
                <w:lang w:val="en-US"/>
              </w:rPr>
            </w:pPr>
          </w:p>
        </w:tc>
        <w:tc>
          <w:tcPr>
            <w:tcW w:w="992" w:type="dxa"/>
          </w:tcPr>
          <w:p w:rsidR="002D553F" w:rsidRPr="009B09E9" w:rsidRDefault="002D553F" w:rsidP="0028715A">
            <w:pPr>
              <w:spacing w:line="276" w:lineRule="auto"/>
              <w:rPr>
                <w:rFonts w:cs="Calibri"/>
                <w:bCs/>
                <w:lang w:val="en-US"/>
              </w:rPr>
            </w:pPr>
          </w:p>
        </w:tc>
      </w:tr>
      <w:tr w:rsidR="002D553F" w:rsidRPr="009B09E9" w:rsidTr="00D90E78">
        <w:tc>
          <w:tcPr>
            <w:tcW w:w="5418" w:type="dxa"/>
          </w:tcPr>
          <w:p w:rsidR="002D553F" w:rsidRPr="009B09E9" w:rsidRDefault="002D553F" w:rsidP="008D7259">
            <w:pPr>
              <w:jc w:val="both"/>
              <w:rPr>
                <w:rFonts w:cs="Calibri"/>
                <w:lang w:val="en-US"/>
              </w:rPr>
            </w:pPr>
            <w:r w:rsidRPr="009B09E9">
              <w:rPr>
                <w:rFonts w:cs="Calibri"/>
                <w:bCs/>
                <w:lang w:val="en-US"/>
              </w:rPr>
              <w:t>Certificate of non-bankruptcy</w:t>
            </w:r>
            <w:r w:rsidRPr="009B09E9">
              <w:rPr>
                <w:rFonts w:cs="Calibri"/>
              </w:rPr>
              <w:t xml:space="preserve"> from the competent authorities of the country</w:t>
            </w:r>
            <w:r w:rsidRPr="009B09E9">
              <w:rPr>
                <w:rFonts w:cs="Calibri"/>
                <w:lang w:val="en-US"/>
              </w:rPr>
              <w:t xml:space="preserve"> </w:t>
            </w:r>
            <w:r>
              <w:rPr>
                <w:rFonts w:cs="Calibri"/>
                <w:lang w:val="en-US"/>
              </w:rPr>
              <w:t xml:space="preserve">of residence of the persons. If, </w:t>
            </w:r>
            <w:r w:rsidRPr="009B09E9">
              <w:rPr>
                <w:rFonts w:cs="Calibri"/>
                <w:lang w:val="en-US"/>
              </w:rPr>
              <w:t>for the last five years</w:t>
            </w:r>
            <w:r>
              <w:rPr>
                <w:rFonts w:cs="Calibri"/>
                <w:lang w:val="en-US"/>
              </w:rPr>
              <w:t>,</w:t>
            </w:r>
            <w:r w:rsidRPr="009B09E9">
              <w:rPr>
                <w:rFonts w:cs="Calibri"/>
                <w:lang w:val="en-US"/>
              </w:rPr>
              <w:t xml:space="preserve"> you have resided outside the Republic, attach certificates of non-bankruptcy </w:t>
            </w:r>
            <w:r>
              <w:rPr>
                <w:rFonts w:cs="Calibri"/>
                <w:lang w:val="en-US"/>
              </w:rPr>
              <w:t xml:space="preserve">from all </w:t>
            </w:r>
            <w:r w:rsidRPr="009B09E9">
              <w:rPr>
                <w:rFonts w:cs="Calibri"/>
                <w:lang w:val="en-US"/>
              </w:rPr>
              <w:t>the competent authorities of the country in which you resided.</w:t>
            </w:r>
          </w:p>
        </w:tc>
        <w:tc>
          <w:tcPr>
            <w:tcW w:w="1170" w:type="dxa"/>
          </w:tcPr>
          <w:p w:rsidR="002D553F" w:rsidRPr="009B09E9" w:rsidRDefault="002D553F" w:rsidP="0028715A">
            <w:pPr>
              <w:spacing w:line="276" w:lineRule="auto"/>
              <w:jc w:val="center"/>
              <w:rPr>
                <w:rFonts w:cs="Calibri"/>
                <w:b/>
                <w:bCs/>
                <w:lang w:val="el-GR"/>
              </w:rPr>
            </w:pPr>
            <w:r w:rsidRPr="009B09E9">
              <w:rPr>
                <w:rFonts w:cs="Calibri"/>
                <w:b/>
                <w:bCs/>
                <w:lang w:val="el-GR"/>
              </w:rPr>
              <w:t>3</w:t>
            </w:r>
          </w:p>
        </w:tc>
        <w:tc>
          <w:tcPr>
            <w:tcW w:w="1350" w:type="dxa"/>
          </w:tcPr>
          <w:p w:rsidR="002D553F" w:rsidRPr="009B09E9" w:rsidRDefault="002D553F" w:rsidP="0028715A">
            <w:pPr>
              <w:spacing w:line="276" w:lineRule="auto"/>
              <w:rPr>
                <w:rFonts w:cs="Calibri"/>
                <w:bCs/>
                <w:lang w:val="en-US"/>
              </w:rPr>
            </w:pPr>
          </w:p>
        </w:tc>
        <w:tc>
          <w:tcPr>
            <w:tcW w:w="992" w:type="dxa"/>
          </w:tcPr>
          <w:p w:rsidR="002D553F" w:rsidRPr="009B09E9" w:rsidRDefault="002D553F" w:rsidP="0028715A">
            <w:pPr>
              <w:spacing w:line="276" w:lineRule="auto"/>
              <w:rPr>
                <w:rFonts w:cs="Calibri"/>
                <w:bCs/>
                <w:lang w:val="en-US"/>
              </w:rPr>
            </w:pPr>
          </w:p>
        </w:tc>
      </w:tr>
      <w:tr w:rsidR="002D553F" w:rsidRPr="009B09E9" w:rsidTr="00D90E78">
        <w:tc>
          <w:tcPr>
            <w:tcW w:w="5418" w:type="dxa"/>
          </w:tcPr>
          <w:p w:rsidR="002D553F" w:rsidRPr="009B09E9" w:rsidRDefault="002D553F" w:rsidP="008D7259">
            <w:pPr>
              <w:jc w:val="both"/>
              <w:rPr>
                <w:rFonts w:cs="Calibri"/>
                <w:bCs/>
                <w:lang w:val="en-US"/>
              </w:rPr>
            </w:pPr>
            <w:r w:rsidRPr="009B09E9">
              <w:rPr>
                <w:rFonts w:cs="Calibri"/>
                <w:bCs/>
                <w:lang w:val="en-US"/>
              </w:rPr>
              <w:t xml:space="preserve">Certificate </w:t>
            </w:r>
            <w:r w:rsidRPr="00C41F79">
              <w:rPr>
                <w:rFonts w:cs="Calibri"/>
                <w:bCs/>
                <w:lang w:val="en-US"/>
              </w:rPr>
              <w:t xml:space="preserve">of a criminal record </w:t>
            </w:r>
            <w:r w:rsidRPr="00C41F79">
              <w:rPr>
                <w:rFonts w:cs="Calibri"/>
              </w:rPr>
              <w:t>from the competent authorities of the country</w:t>
            </w:r>
            <w:r w:rsidRPr="00C41F79">
              <w:rPr>
                <w:rFonts w:cs="Calibri"/>
                <w:lang w:val="en-US"/>
              </w:rPr>
              <w:t xml:space="preserve"> of residence of the persons. If, for the last five years, you have resided outside the Republic, attach certificates</w:t>
            </w:r>
            <w:r w:rsidRPr="009B09E9">
              <w:rPr>
                <w:rFonts w:cs="Calibri"/>
                <w:lang w:val="en-US"/>
              </w:rPr>
              <w:t xml:space="preserve"> of criminal record</w:t>
            </w:r>
            <w:r>
              <w:rPr>
                <w:rFonts w:cs="Calibri"/>
                <w:lang w:val="en-US"/>
              </w:rPr>
              <w:t>(s)</w:t>
            </w:r>
            <w:r w:rsidRPr="009B09E9">
              <w:rPr>
                <w:rFonts w:cs="Calibri"/>
                <w:lang w:val="en-US"/>
              </w:rPr>
              <w:t xml:space="preserve"> from</w:t>
            </w:r>
            <w:r>
              <w:rPr>
                <w:rFonts w:cs="Calibri"/>
                <w:lang w:val="en-US"/>
              </w:rPr>
              <w:t xml:space="preserve"> all</w:t>
            </w:r>
            <w:r w:rsidRPr="009B09E9">
              <w:rPr>
                <w:rFonts w:cs="Calibri"/>
                <w:lang w:val="en-US"/>
              </w:rPr>
              <w:t xml:space="preserve"> the competent authorities of the country in which you resided.</w:t>
            </w:r>
          </w:p>
        </w:tc>
        <w:tc>
          <w:tcPr>
            <w:tcW w:w="1170" w:type="dxa"/>
          </w:tcPr>
          <w:p w:rsidR="002D553F" w:rsidRPr="009B09E9" w:rsidRDefault="002D553F" w:rsidP="0028715A">
            <w:pPr>
              <w:spacing w:line="276" w:lineRule="auto"/>
              <w:jc w:val="center"/>
              <w:rPr>
                <w:rFonts w:cs="Calibri"/>
                <w:b/>
                <w:bCs/>
                <w:lang w:val="el-GR"/>
              </w:rPr>
            </w:pPr>
            <w:r w:rsidRPr="009B09E9">
              <w:rPr>
                <w:rFonts w:cs="Calibri"/>
                <w:b/>
                <w:bCs/>
                <w:lang w:val="el-GR"/>
              </w:rPr>
              <w:t>4</w:t>
            </w:r>
          </w:p>
        </w:tc>
        <w:tc>
          <w:tcPr>
            <w:tcW w:w="1350" w:type="dxa"/>
          </w:tcPr>
          <w:p w:rsidR="002D553F" w:rsidRPr="009B09E9" w:rsidRDefault="002D553F" w:rsidP="0028715A">
            <w:pPr>
              <w:spacing w:line="276" w:lineRule="auto"/>
              <w:rPr>
                <w:rFonts w:cs="Calibri"/>
                <w:bCs/>
                <w:lang w:val="en-US"/>
              </w:rPr>
            </w:pPr>
          </w:p>
        </w:tc>
        <w:tc>
          <w:tcPr>
            <w:tcW w:w="992" w:type="dxa"/>
          </w:tcPr>
          <w:p w:rsidR="002D553F" w:rsidRPr="009B09E9" w:rsidRDefault="002D553F" w:rsidP="0028715A">
            <w:pPr>
              <w:spacing w:line="276" w:lineRule="auto"/>
              <w:rPr>
                <w:rFonts w:cs="Calibri"/>
                <w:bCs/>
                <w:lang w:val="en-US"/>
              </w:rPr>
            </w:pPr>
          </w:p>
        </w:tc>
      </w:tr>
      <w:tr w:rsidR="002D553F" w:rsidRPr="009B09E9" w:rsidTr="00D90E78">
        <w:tc>
          <w:tcPr>
            <w:tcW w:w="5418" w:type="dxa"/>
          </w:tcPr>
          <w:p w:rsidR="002D553F" w:rsidRPr="009B09E9" w:rsidRDefault="002D553F" w:rsidP="008D7259">
            <w:pPr>
              <w:jc w:val="both"/>
              <w:rPr>
                <w:rFonts w:cs="Calibri"/>
                <w:bCs/>
                <w:lang w:val="en-US"/>
              </w:rPr>
            </w:pPr>
            <w:r>
              <w:rPr>
                <w:rFonts w:cs="Calibri"/>
                <w:bCs/>
                <w:lang w:val="en-US"/>
              </w:rPr>
              <w:t xml:space="preserve">A declaration of honour in relation to any open investigations, enforcement proceedings, sanctions, or other enforcement decisions against you. </w:t>
            </w:r>
          </w:p>
        </w:tc>
        <w:tc>
          <w:tcPr>
            <w:tcW w:w="1170" w:type="dxa"/>
          </w:tcPr>
          <w:p w:rsidR="002D553F" w:rsidRPr="00C04FD6" w:rsidRDefault="002D553F" w:rsidP="0028715A">
            <w:pPr>
              <w:spacing w:line="276" w:lineRule="auto"/>
              <w:jc w:val="center"/>
              <w:rPr>
                <w:rFonts w:cs="Calibri"/>
                <w:b/>
                <w:bCs/>
                <w:lang w:val="en-US"/>
              </w:rPr>
            </w:pPr>
            <w:r>
              <w:rPr>
                <w:rFonts w:cs="Calibri"/>
                <w:b/>
                <w:bCs/>
                <w:lang w:val="en-US"/>
              </w:rPr>
              <w:t>5</w:t>
            </w:r>
          </w:p>
        </w:tc>
        <w:tc>
          <w:tcPr>
            <w:tcW w:w="1350" w:type="dxa"/>
          </w:tcPr>
          <w:p w:rsidR="002D553F" w:rsidRPr="009B09E9" w:rsidRDefault="002D553F" w:rsidP="0028715A">
            <w:pPr>
              <w:spacing w:line="276" w:lineRule="auto"/>
              <w:rPr>
                <w:rFonts w:cs="Calibri"/>
                <w:bCs/>
                <w:lang w:val="en-US"/>
              </w:rPr>
            </w:pPr>
          </w:p>
        </w:tc>
        <w:tc>
          <w:tcPr>
            <w:tcW w:w="992" w:type="dxa"/>
          </w:tcPr>
          <w:p w:rsidR="002D553F" w:rsidRPr="009B09E9" w:rsidRDefault="002D553F" w:rsidP="0028715A">
            <w:pPr>
              <w:spacing w:line="276" w:lineRule="auto"/>
              <w:rPr>
                <w:rFonts w:cs="Calibri"/>
                <w:bCs/>
                <w:lang w:val="en-US"/>
              </w:rPr>
            </w:pPr>
          </w:p>
        </w:tc>
      </w:tr>
      <w:tr w:rsidR="002D553F" w:rsidRPr="009B09E9" w:rsidTr="00D90E78">
        <w:tc>
          <w:tcPr>
            <w:tcW w:w="5418" w:type="dxa"/>
          </w:tcPr>
          <w:p w:rsidR="002D553F" w:rsidRDefault="002D553F" w:rsidP="008D7259">
            <w:pPr>
              <w:jc w:val="both"/>
              <w:rPr>
                <w:rFonts w:cs="Calibri"/>
                <w:bCs/>
                <w:lang w:val="en-US"/>
              </w:rPr>
            </w:pPr>
            <w:r>
              <w:rPr>
                <w:rFonts w:cs="Calibri"/>
                <w:bCs/>
                <w:lang w:val="en-US"/>
              </w:rPr>
              <w:t>Evidence of the outcome of any assessment of reputation that was conducted by another supervisory authority.</w:t>
            </w:r>
          </w:p>
        </w:tc>
        <w:tc>
          <w:tcPr>
            <w:tcW w:w="1170" w:type="dxa"/>
          </w:tcPr>
          <w:p w:rsidR="002D553F" w:rsidRPr="00C04FD6" w:rsidRDefault="002D553F" w:rsidP="0028715A">
            <w:pPr>
              <w:spacing w:line="276" w:lineRule="auto"/>
              <w:jc w:val="center"/>
              <w:rPr>
                <w:rFonts w:cs="Calibri"/>
                <w:b/>
                <w:bCs/>
                <w:lang w:val="en-US"/>
              </w:rPr>
            </w:pPr>
            <w:r>
              <w:rPr>
                <w:rFonts w:cs="Calibri"/>
                <w:b/>
                <w:bCs/>
                <w:lang w:val="en-US"/>
              </w:rPr>
              <w:t>6</w:t>
            </w:r>
          </w:p>
        </w:tc>
        <w:tc>
          <w:tcPr>
            <w:tcW w:w="1350" w:type="dxa"/>
          </w:tcPr>
          <w:p w:rsidR="002D553F" w:rsidRPr="009B09E9" w:rsidRDefault="002D553F" w:rsidP="0028715A">
            <w:pPr>
              <w:spacing w:line="276" w:lineRule="auto"/>
              <w:rPr>
                <w:rFonts w:cs="Calibri"/>
                <w:bCs/>
                <w:lang w:val="en-US"/>
              </w:rPr>
            </w:pPr>
          </w:p>
        </w:tc>
        <w:tc>
          <w:tcPr>
            <w:tcW w:w="992" w:type="dxa"/>
          </w:tcPr>
          <w:p w:rsidR="002D553F" w:rsidRPr="009B09E9" w:rsidRDefault="002D553F" w:rsidP="0028715A">
            <w:pPr>
              <w:spacing w:line="276" w:lineRule="auto"/>
              <w:rPr>
                <w:rFonts w:cs="Calibri"/>
                <w:bCs/>
                <w:lang w:val="en-US"/>
              </w:rPr>
            </w:pPr>
          </w:p>
        </w:tc>
      </w:tr>
      <w:tr w:rsidR="002D553F" w:rsidRPr="009B09E9" w:rsidTr="00D90E78">
        <w:tc>
          <w:tcPr>
            <w:tcW w:w="5418" w:type="dxa"/>
          </w:tcPr>
          <w:p w:rsidR="002D553F" w:rsidRPr="009B09E9" w:rsidRDefault="002D553F" w:rsidP="008D7259">
            <w:pPr>
              <w:jc w:val="both"/>
              <w:rPr>
                <w:rFonts w:cs="Calibri"/>
                <w:bCs/>
                <w:lang w:val="en-US"/>
              </w:rPr>
            </w:pPr>
            <w:r>
              <w:rPr>
                <w:rFonts w:cs="Calibri"/>
                <w:color w:val="000000"/>
              </w:rPr>
              <w:t>Official</w:t>
            </w:r>
            <w:r w:rsidRPr="009B09E9">
              <w:rPr>
                <w:rFonts w:cs="Calibri"/>
                <w:color w:val="000000"/>
                <w:lang w:val="en-US"/>
              </w:rPr>
              <w:t xml:space="preserve"> certificates (if and so far as it is available from the relevant Member State or third country) or through another </w:t>
            </w:r>
            <w:r w:rsidRPr="00C41F79">
              <w:rPr>
                <w:rFonts w:cs="Calibri"/>
                <w:color w:val="000000"/>
                <w:lang w:val="en-US"/>
              </w:rPr>
              <w:t>equivalent document in relation to any criminal investigations and proceedings relevant civil and administrative cases, and disciplinary actions opened against you stated in part C above. For any ongoing investigations stated above</w:t>
            </w:r>
            <w:r w:rsidRPr="009B09E9">
              <w:rPr>
                <w:rFonts w:cs="Calibri"/>
                <w:color w:val="000000"/>
                <w:lang w:val="en-US"/>
              </w:rPr>
              <w:t>, the information may be provided through a declaration of honour.</w:t>
            </w:r>
            <w:r w:rsidRPr="009B09E9">
              <w:rPr>
                <w:rFonts w:cs="Calibri"/>
                <w:bCs/>
                <w:lang w:val="en-US"/>
              </w:rPr>
              <w:t xml:space="preserve"> </w:t>
            </w:r>
          </w:p>
        </w:tc>
        <w:tc>
          <w:tcPr>
            <w:tcW w:w="1170" w:type="dxa"/>
          </w:tcPr>
          <w:p w:rsidR="002D553F" w:rsidRPr="00E4166A" w:rsidRDefault="002D553F" w:rsidP="0028715A">
            <w:pPr>
              <w:spacing w:line="276" w:lineRule="auto"/>
              <w:jc w:val="center"/>
              <w:rPr>
                <w:rFonts w:cs="Calibri"/>
                <w:b/>
                <w:bCs/>
                <w:lang w:val="en-US"/>
              </w:rPr>
            </w:pPr>
            <w:r>
              <w:rPr>
                <w:rFonts w:cs="Calibri"/>
                <w:b/>
                <w:bCs/>
                <w:lang w:val="en-US"/>
              </w:rPr>
              <w:t>7</w:t>
            </w:r>
          </w:p>
        </w:tc>
        <w:tc>
          <w:tcPr>
            <w:tcW w:w="1350" w:type="dxa"/>
          </w:tcPr>
          <w:p w:rsidR="002D553F" w:rsidRPr="009B09E9" w:rsidRDefault="002D553F" w:rsidP="0028715A">
            <w:pPr>
              <w:spacing w:line="276" w:lineRule="auto"/>
              <w:rPr>
                <w:rFonts w:cs="Calibri"/>
                <w:bCs/>
                <w:lang w:val="en-US"/>
              </w:rPr>
            </w:pPr>
          </w:p>
        </w:tc>
        <w:tc>
          <w:tcPr>
            <w:tcW w:w="992" w:type="dxa"/>
          </w:tcPr>
          <w:p w:rsidR="002D553F" w:rsidRPr="009B09E9" w:rsidRDefault="002D553F" w:rsidP="0028715A">
            <w:pPr>
              <w:spacing w:line="276" w:lineRule="auto"/>
              <w:rPr>
                <w:rFonts w:cs="Calibri"/>
                <w:bCs/>
                <w:lang w:val="en-US"/>
              </w:rPr>
            </w:pPr>
          </w:p>
        </w:tc>
      </w:tr>
      <w:tr w:rsidR="002D553F" w:rsidRPr="004640AF" w:rsidTr="00D90E78">
        <w:trPr>
          <w:trHeight w:val="924"/>
        </w:trPr>
        <w:tc>
          <w:tcPr>
            <w:tcW w:w="5418" w:type="dxa"/>
          </w:tcPr>
          <w:p w:rsidR="002D553F" w:rsidRPr="00D90E78" w:rsidRDefault="002D553F" w:rsidP="00016339">
            <w:pPr>
              <w:jc w:val="both"/>
              <w:rPr>
                <w:rFonts w:asciiTheme="minorHAnsi" w:hAnsiTheme="minorHAnsi" w:cstheme="minorHAnsi"/>
                <w:lang w:val="en-US"/>
              </w:rPr>
            </w:pPr>
            <w:r w:rsidRPr="00D90E78">
              <w:rPr>
                <w:rFonts w:cs="Calibri"/>
                <w:color w:val="000000"/>
                <w:lang w:val="en-US"/>
              </w:rPr>
              <w:t xml:space="preserve">Draft shareholder's agreements with other shareholders in relation to the target CIF, as per </w:t>
            </w:r>
            <w:r w:rsidRPr="00F113E1">
              <w:rPr>
                <w:rFonts w:cs="Calibri"/>
                <w:b/>
                <w:color w:val="000000"/>
                <w:lang w:val="en-US"/>
              </w:rPr>
              <w:t>point F4.</w:t>
            </w:r>
            <w:r w:rsidRPr="00D90E78">
              <w:rPr>
                <w:rFonts w:asciiTheme="minorHAnsi" w:hAnsiTheme="minorHAnsi" w:cstheme="minorHAnsi"/>
                <w:lang w:val="en-US"/>
              </w:rPr>
              <w:t xml:space="preserve"> </w:t>
            </w:r>
          </w:p>
        </w:tc>
        <w:tc>
          <w:tcPr>
            <w:tcW w:w="1170" w:type="dxa"/>
          </w:tcPr>
          <w:p w:rsidR="002D553F" w:rsidRPr="004640AF" w:rsidRDefault="002D553F" w:rsidP="00016339">
            <w:pPr>
              <w:spacing w:line="276" w:lineRule="auto"/>
              <w:jc w:val="center"/>
              <w:rPr>
                <w:rFonts w:asciiTheme="minorHAnsi" w:hAnsiTheme="minorHAnsi" w:cstheme="minorHAnsi"/>
                <w:b/>
                <w:bCs/>
                <w:lang w:val="en-US"/>
              </w:rPr>
            </w:pPr>
            <w:r>
              <w:rPr>
                <w:rFonts w:cs="Calibri"/>
                <w:b/>
                <w:bCs/>
                <w:lang w:val="en-US"/>
              </w:rPr>
              <w:t>8</w:t>
            </w:r>
          </w:p>
        </w:tc>
        <w:tc>
          <w:tcPr>
            <w:tcW w:w="1350" w:type="dxa"/>
          </w:tcPr>
          <w:p w:rsidR="002D553F" w:rsidRPr="004640AF" w:rsidRDefault="002D553F" w:rsidP="00016339">
            <w:pPr>
              <w:spacing w:line="276" w:lineRule="auto"/>
              <w:jc w:val="center"/>
              <w:rPr>
                <w:rFonts w:asciiTheme="minorHAnsi" w:hAnsiTheme="minorHAnsi" w:cstheme="minorHAnsi"/>
                <w:bCs/>
                <w:lang w:val="en-US"/>
              </w:rPr>
            </w:pPr>
          </w:p>
        </w:tc>
        <w:tc>
          <w:tcPr>
            <w:tcW w:w="992" w:type="dxa"/>
          </w:tcPr>
          <w:p w:rsidR="002D553F" w:rsidRPr="004640AF" w:rsidRDefault="002D553F" w:rsidP="00016339">
            <w:pPr>
              <w:spacing w:line="276" w:lineRule="auto"/>
              <w:jc w:val="center"/>
              <w:rPr>
                <w:rFonts w:asciiTheme="minorHAnsi" w:hAnsiTheme="minorHAnsi" w:cstheme="minorHAnsi"/>
                <w:bCs/>
                <w:lang w:val="en-US"/>
              </w:rPr>
            </w:pPr>
          </w:p>
        </w:tc>
      </w:tr>
      <w:tr w:rsidR="002D553F" w:rsidRPr="004640AF" w:rsidTr="00D90E78">
        <w:tc>
          <w:tcPr>
            <w:tcW w:w="5418" w:type="dxa"/>
          </w:tcPr>
          <w:p w:rsidR="002D553F" w:rsidRPr="00D90E78" w:rsidRDefault="002D553F" w:rsidP="00016339">
            <w:pPr>
              <w:jc w:val="both"/>
              <w:rPr>
                <w:rFonts w:asciiTheme="minorHAnsi" w:hAnsiTheme="minorHAnsi" w:cstheme="minorHAnsi"/>
                <w:lang w:val="en-US"/>
              </w:rPr>
            </w:pPr>
            <w:r w:rsidRPr="00D90E78">
              <w:rPr>
                <w:rFonts w:asciiTheme="minorHAnsi" w:hAnsiTheme="minorHAnsi" w:cstheme="minorHAnsi"/>
                <w:lang w:val="en-US"/>
              </w:rPr>
              <w:t xml:space="preserve">Any relevant documentary support to provide that no money laundering is attempted through the proposed acquisition as per </w:t>
            </w:r>
            <w:r w:rsidRPr="00F113E1">
              <w:rPr>
                <w:rFonts w:asciiTheme="minorHAnsi" w:hAnsiTheme="minorHAnsi" w:cstheme="minorHAnsi"/>
                <w:b/>
                <w:lang w:val="en-US"/>
              </w:rPr>
              <w:t>point H1(a)</w:t>
            </w:r>
            <w:r w:rsidRPr="008201D5">
              <w:rPr>
                <w:rFonts w:asciiTheme="minorHAnsi" w:hAnsiTheme="minorHAnsi" w:cstheme="minorHAnsi"/>
                <w:lang w:val="en-US"/>
              </w:rPr>
              <w:t>.</w:t>
            </w:r>
            <w:r w:rsidRPr="008201D5">
              <w:rPr>
                <w:rStyle w:val="FootnoteReference"/>
                <w:rFonts w:asciiTheme="minorHAnsi" w:hAnsiTheme="minorHAnsi" w:cstheme="minorHAnsi"/>
                <w:lang w:val="en-US"/>
              </w:rPr>
              <w:footnoteReference w:id="22"/>
            </w:r>
            <w:r w:rsidRPr="00D90E78">
              <w:rPr>
                <w:rFonts w:asciiTheme="minorHAnsi" w:hAnsiTheme="minorHAnsi" w:cstheme="minorHAnsi"/>
                <w:lang w:val="en-US"/>
              </w:rPr>
              <w:t xml:space="preserve"> </w:t>
            </w:r>
          </w:p>
        </w:tc>
        <w:tc>
          <w:tcPr>
            <w:tcW w:w="1170" w:type="dxa"/>
          </w:tcPr>
          <w:p w:rsidR="002D553F" w:rsidRPr="004640AF" w:rsidRDefault="002D553F" w:rsidP="00016339">
            <w:pPr>
              <w:spacing w:line="276" w:lineRule="auto"/>
              <w:jc w:val="center"/>
              <w:rPr>
                <w:rFonts w:asciiTheme="minorHAnsi" w:hAnsiTheme="minorHAnsi" w:cstheme="minorHAnsi"/>
                <w:b/>
                <w:bCs/>
                <w:lang w:val="en-US"/>
              </w:rPr>
            </w:pPr>
            <w:r>
              <w:rPr>
                <w:rFonts w:asciiTheme="minorHAnsi" w:hAnsiTheme="minorHAnsi" w:cstheme="minorHAnsi"/>
                <w:b/>
                <w:bCs/>
                <w:lang w:val="en-US"/>
              </w:rPr>
              <w:t>9</w:t>
            </w:r>
          </w:p>
        </w:tc>
        <w:tc>
          <w:tcPr>
            <w:tcW w:w="1350" w:type="dxa"/>
          </w:tcPr>
          <w:p w:rsidR="002D553F" w:rsidRPr="004640AF" w:rsidRDefault="002D553F" w:rsidP="00016339">
            <w:pPr>
              <w:spacing w:line="276" w:lineRule="auto"/>
              <w:jc w:val="center"/>
              <w:rPr>
                <w:rFonts w:asciiTheme="minorHAnsi" w:hAnsiTheme="minorHAnsi" w:cstheme="minorHAnsi"/>
                <w:bCs/>
                <w:lang w:val="en-US"/>
              </w:rPr>
            </w:pPr>
          </w:p>
        </w:tc>
        <w:tc>
          <w:tcPr>
            <w:tcW w:w="992" w:type="dxa"/>
          </w:tcPr>
          <w:p w:rsidR="002D553F" w:rsidRPr="004640AF" w:rsidRDefault="002D553F" w:rsidP="00016339">
            <w:pPr>
              <w:spacing w:line="276" w:lineRule="auto"/>
              <w:jc w:val="center"/>
              <w:rPr>
                <w:rFonts w:asciiTheme="minorHAnsi" w:hAnsiTheme="minorHAnsi" w:cstheme="minorHAnsi"/>
                <w:bCs/>
                <w:lang w:val="en-US"/>
              </w:rPr>
            </w:pPr>
          </w:p>
        </w:tc>
      </w:tr>
      <w:tr w:rsidR="002D553F" w:rsidRPr="004640AF" w:rsidTr="00D90E78">
        <w:tc>
          <w:tcPr>
            <w:tcW w:w="5418" w:type="dxa"/>
          </w:tcPr>
          <w:p w:rsidR="002D553F" w:rsidRPr="00D90E78" w:rsidRDefault="002D553F" w:rsidP="00016339">
            <w:pPr>
              <w:jc w:val="both"/>
              <w:rPr>
                <w:rFonts w:asciiTheme="minorHAnsi" w:hAnsiTheme="minorHAnsi" w:cstheme="minorHAnsi"/>
                <w:bCs/>
              </w:rPr>
            </w:pPr>
            <w:r w:rsidRPr="00D90E78">
              <w:rPr>
                <w:rFonts w:asciiTheme="minorHAnsi" w:hAnsiTheme="minorHAnsi" w:cstheme="minorHAnsi"/>
                <w:bCs/>
              </w:rPr>
              <w:t xml:space="preserve">Document on strategy as per </w:t>
            </w:r>
            <w:r w:rsidRPr="00F113E1">
              <w:rPr>
                <w:rFonts w:asciiTheme="minorHAnsi" w:hAnsiTheme="minorHAnsi" w:cstheme="minorHAnsi"/>
                <w:b/>
                <w:bCs/>
              </w:rPr>
              <w:t>points I1 or I2</w:t>
            </w:r>
            <w:r w:rsidRPr="00D90E78">
              <w:rPr>
                <w:rFonts w:asciiTheme="minorHAnsi" w:hAnsiTheme="minorHAnsi" w:cstheme="minorHAnsi"/>
                <w:bCs/>
              </w:rPr>
              <w:t xml:space="preserve">. </w:t>
            </w:r>
          </w:p>
        </w:tc>
        <w:tc>
          <w:tcPr>
            <w:tcW w:w="1170" w:type="dxa"/>
          </w:tcPr>
          <w:p w:rsidR="002D553F" w:rsidRPr="004640AF" w:rsidRDefault="002D553F" w:rsidP="00016339">
            <w:pPr>
              <w:spacing w:line="276" w:lineRule="auto"/>
              <w:jc w:val="center"/>
              <w:rPr>
                <w:rFonts w:asciiTheme="minorHAnsi" w:hAnsiTheme="minorHAnsi" w:cstheme="minorHAnsi"/>
                <w:b/>
                <w:bCs/>
                <w:lang w:val="en-US"/>
              </w:rPr>
            </w:pPr>
            <w:r>
              <w:rPr>
                <w:rFonts w:asciiTheme="minorHAnsi" w:hAnsiTheme="minorHAnsi" w:cstheme="minorHAnsi"/>
                <w:b/>
                <w:bCs/>
                <w:lang w:val="en-US"/>
              </w:rPr>
              <w:t>10</w:t>
            </w:r>
          </w:p>
        </w:tc>
        <w:tc>
          <w:tcPr>
            <w:tcW w:w="1350" w:type="dxa"/>
          </w:tcPr>
          <w:p w:rsidR="002D553F" w:rsidRPr="004640AF" w:rsidRDefault="002D553F" w:rsidP="00016339">
            <w:pPr>
              <w:spacing w:line="276" w:lineRule="auto"/>
              <w:jc w:val="center"/>
              <w:rPr>
                <w:rFonts w:asciiTheme="minorHAnsi" w:hAnsiTheme="minorHAnsi" w:cstheme="minorHAnsi"/>
                <w:bCs/>
                <w:lang w:val="en-US"/>
              </w:rPr>
            </w:pPr>
          </w:p>
        </w:tc>
        <w:tc>
          <w:tcPr>
            <w:tcW w:w="992" w:type="dxa"/>
          </w:tcPr>
          <w:p w:rsidR="002D553F" w:rsidRPr="004640AF" w:rsidRDefault="002D553F" w:rsidP="00016339">
            <w:pPr>
              <w:spacing w:line="276" w:lineRule="auto"/>
              <w:jc w:val="center"/>
              <w:rPr>
                <w:rFonts w:asciiTheme="minorHAnsi" w:hAnsiTheme="minorHAnsi" w:cstheme="minorHAnsi"/>
                <w:bCs/>
                <w:lang w:val="en-US"/>
              </w:rPr>
            </w:pPr>
          </w:p>
        </w:tc>
      </w:tr>
      <w:tr w:rsidR="002D553F" w:rsidRPr="004640AF" w:rsidTr="00D90E78">
        <w:tc>
          <w:tcPr>
            <w:tcW w:w="5418" w:type="dxa"/>
          </w:tcPr>
          <w:p w:rsidR="002D553F" w:rsidRPr="00D90E78" w:rsidRDefault="002D553F" w:rsidP="00D90E78">
            <w:pPr>
              <w:jc w:val="both"/>
              <w:rPr>
                <w:rFonts w:asciiTheme="minorHAnsi" w:hAnsiTheme="minorHAnsi" w:cstheme="minorHAnsi"/>
                <w:bCs/>
                <w:lang w:val="en-US"/>
              </w:rPr>
            </w:pPr>
            <w:r w:rsidRPr="00D90E78">
              <w:rPr>
                <w:rFonts w:asciiTheme="minorHAnsi" w:hAnsiTheme="minorHAnsi" w:cstheme="minorHAnsi"/>
                <w:bCs/>
              </w:rPr>
              <w:t xml:space="preserve">Business plan as per </w:t>
            </w:r>
            <w:r w:rsidRPr="00F113E1">
              <w:rPr>
                <w:rFonts w:asciiTheme="minorHAnsi" w:hAnsiTheme="minorHAnsi" w:cstheme="minorHAnsi"/>
                <w:b/>
                <w:bCs/>
              </w:rPr>
              <w:t>point I3</w:t>
            </w:r>
            <w:r w:rsidRPr="00D90E78">
              <w:rPr>
                <w:rFonts w:asciiTheme="minorHAnsi" w:hAnsiTheme="minorHAnsi" w:cstheme="minorHAnsi"/>
                <w:bCs/>
              </w:rPr>
              <w:t xml:space="preserve"> (including or accompanied by a strategic development plan, </w:t>
            </w:r>
            <w:r w:rsidRPr="00D90E78">
              <w:rPr>
                <w:rFonts w:asciiTheme="minorHAnsi" w:hAnsiTheme="minorHAnsi" w:cstheme="minorHAnsi"/>
                <w:bCs/>
                <w:lang w:val="en-US"/>
              </w:rPr>
              <w:t>estimated financial statements, the impact of the acquisition on the corporate governance and general organisational structure of the target CIF).</w:t>
            </w:r>
          </w:p>
        </w:tc>
        <w:tc>
          <w:tcPr>
            <w:tcW w:w="1170" w:type="dxa"/>
          </w:tcPr>
          <w:p w:rsidR="002D553F" w:rsidRPr="004640AF" w:rsidRDefault="002D553F" w:rsidP="00016339">
            <w:pPr>
              <w:spacing w:line="276" w:lineRule="auto"/>
              <w:jc w:val="center"/>
              <w:rPr>
                <w:rFonts w:asciiTheme="minorHAnsi" w:hAnsiTheme="minorHAnsi" w:cstheme="minorHAnsi"/>
                <w:b/>
                <w:bCs/>
                <w:lang w:val="en-US"/>
              </w:rPr>
            </w:pPr>
            <w:r>
              <w:rPr>
                <w:rFonts w:asciiTheme="minorHAnsi" w:hAnsiTheme="minorHAnsi" w:cstheme="minorHAnsi"/>
                <w:b/>
                <w:bCs/>
                <w:lang w:val="en-US"/>
              </w:rPr>
              <w:t>11</w:t>
            </w:r>
          </w:p>
        </w:tc>
        <w:tc>
          <w:tcPr>
            <w:tcW w:w="1350" w:type="dxa"/>
          </w:tcPr>
          <w:p w:rsidR="002D553F" w:rsidRPr="004640AF" w:rsidRDefault="002D553F" w:rsidP="00016339">
            <w:pPr>
              <w:spacing w:line="276" w:lineRule="auto"/>
              <w:jc w:val="center"/>
              <w:rPr>
                <w:rFonts w:asciiTheme="minorHAnsi" w:hAnsiTheme="minorHAnsi" w:cstheme="minorHAnsi"/>
                <w:bCs/>
                <w:lang w:val="en-US"/>
              </w:rPr>
            </w:pPr>
          </w:p>
        </w:tc>
        <w:tc>
          <w:tcPr>
            <w:tcW w:w="992" w:type="dxa"/>
          </w:tcPr>
          <w:p w:rsidR="002D553F" w:rsidRPr="004640AF" w:rsidRDefault="002D553F" w:rsidP="00016339">
            <w:pPr>
              <w:spacing w:line="276" w:lineRule="auto"/>
              <w:jc w:val="center"/>
              <w:rPr>
                <w:rFonts w:asciiTheme="minorHAnsi" w:hAnsiTheme="minorHAnsi" w:cstheme="minorHAnsi"/>
                <w:bCs/>
                <w:lang w:val="en-US"/>
              </w:rPr>
            </w:pPr>
          </w:p>
        </w:tc>
      </w:tr>
      <w:tr w:rsidR="00E414A4" w:rsidRPr="00F833A8" w:rsidTr="00D90E78">
        <w:tc>
          <w:tcPr>
            <w:tcW w:w="5418" w:type="dxa"/>
          </w:tcPr>
          <w:p w:rsidR="00E414A4" w:rsidRPr="00E414A4" w:rsidRDefault="00E414A4" w:rsidP="00E414A4">
            <w:pPr>
              <w:jc w:val="both"/>
              <w:rPr>
                <w:rFonts w:asciiTheme="minorHAnsi" w:hAnsiTheme="minorHAnsi" w:cstheme="minorHAnsi"/>
                <w:bCs/>
                <w:lang w:val="en-US"/>
              </w:rPr>
            </w:pPr>
            <w:r>
              <w:rPr>
                <w:rFonts w:cs="Calibri"/>
                <w:lang w:val="en-US"/>
              </w:rPr>
              <w:t xml:space="preserve">Current </w:t>
            </w:r>
            <w:r>
              <w:rPr>
                <w:rFonts w:cs="Calibri"/>
              </w:rPr>
              <w:t>o</w:t>
            </w:r>
            <w:r w:rsidRPr="005278E0">
              <w:rPr>
                <w:rFonts w:cs="Calibri"/>
              </w:rPr>
              <w:t xml:space="preserve">rganisational structure </w:t>
            </w:r>
            <w:r>
              <w:rPr>
                <w:rFonts w:cs="Calibri"/>
              </w:rPr>
              <w:t>of the Company.</w:t>
            </w:r>
          </w:p>
        </w:tc>
        <w:tc>
          <w:tcPr>
            <w:tcW w:w="1170" w:type="dxa"/>
          </w:tcPr>
          <w:p w:rsidR="00E414A4" w:rsidRPr="00E414A4" w:rsidRDefault="00E414A4" w:rsidP="00016339">
            <w:pPr>
              <w:spacing w:line="276" w:lineRule="auto"/>
              <w:jc w:val="center"/>
              <w:rPr>
                <w:rFonts w:asciiTheme="minorHAnsi" w:hAnsiTheme="minorHAnsi" w:cstheme="minorHAnsi"/>
                <w:b/>
                <w:bCs/>
                <w:lang w:val="en-US"/>
              </w:rPr>
            </w:pPr>
            <w:r>
              <w:rPr>
                <w:rFonts w:asciiTheme="minorHAnsi" w:hAnsiTheme="minorHAnsi" w:cstheme="minorHAnsi"/>
                <w:b/>
                <w:bCs/>
                <w:lang w:val="en-US"/>
              </w:rPr>
              <w:t>12</w:t>
            </w:r>
          </w:p>
        </w:tc>
        <w:tc>
          <w:tcPr>
            <w:tcW w:w="1350" w:type="dxa"/>
          </w:tcPr>
          <w:p w:rsidR="00E414A4" w:rsidRPr="00F833A8" w:rsidRDefault="00E414A4" w:rsidP="00016339">
            <w:pPr>
              <w:spacing w:line="276" w:lineRule="auto"/>
              <w:jc w:val="center"/>
              <w:rPr>
                <w:rFonts w:asciiTheme="minorHAnsi" w:hAnsiTheme="minorHAnsi" w:cstheme="minorHAnsi"/>
                <w:bCs/>
                <w:lang w:val="en-US"/>
              </w:rPr>
            </w:pPr>
          </w:p>
        </w:tc>
        <w:tc>
          <w:tcPr>
            <w:tcW w:w="992" w:type="dxa"/>
          </w:tcPr>
          <w:p w:rsidR="00E414A4" w:rsidRPr="00F833A8" w:rsidRDefault="00E414A4" w:rsidP="00016339">
            <w:pPr>
              <w:spacing w:line="276" w:lineRule="auto"/>
              <w:jc w:val="center"/>
              <w:rPr>
                <w:rFonts w:asciiTheme="minorHAnsi" w:hAnsiTheme="minorHAnsi" w:cstheme="minorHAnsi"/>
                <w:bCs/>
                <w:lang w:val="en-US"/>
              </w:rPr>
            </w:pPr>
          </w:p>
        </w:tc>
      </w:tr>
      <w:tr w:rsidR="00E414A4" w:rsidRPr="00F833A8" w:rsidTr="00D90E78">
        <w:tc>
          <w:tcPr>
            <w:tcW w:w="5418" w:type="dxa"/>
          </w:tcPr>
          <w:p w:rsidR="00E414A4" w:rsidRDefault="00E414A4" w:rsidP="00E414A4">
            <w:pPr>
              <w:jc w:val="both"/>
              <w:rPr>
                <w:rFonts w:cs="Calibri"/>
                <w:lang w:val="en-US"/>
              </w:rPr>
            </w:pPr>
            <w:r>
              <w:rPr>
                <w:rFonts w:cs="Calibri"/>
                <w:lang w:val="en-US"/>
              </w:rPr>
              <w:t xml:space="preserve">Proposed </w:t>
            </w:r>
            <w:r>
              <w:rPr>
                <w:rFonts w:cs="Calibri"/>
              </w:rPr>
              <w:t>o</w:t>
            </w:r>
            <w:r w:rsidRPr="005278E0">
              <w:rPr>
                <w:rFonts w:cs="Calibri"/>
              </w:rPr>
              <w:t xml:space="preserve">rganisational structure </w:t>
            </w:r>
            <w:r>
              <w:rPr>
                <w:rFonts w:cs="Calibri"/>
              </w:rPr>
              <w:t>of the Company.</w:t>
            </w:r>
          </w:p>
        </w:tc>
        <w:tc>
          <w:tcPr>
            <w:tcW w:w="1170" w:type="dxa"/>
          </w:tcPr>
          <w:p w:rsidR="00E414A4" w:rsidRPr="00E414A4" w:rsidRDefault="00E414A4" w:rsidP="00016339">
            <w:pPr>
              <w:spacing w:line="276" w:lineRule="auto"/>
              <w:jc w:val="center"/>
              <w:rPr>
                <w:rFonts w:asciiTheme="minorHAnsi" w:hAnsiTheme="minorHAnsi" w:cstheme="minorHAnsi"/>
                <w:b/>
                <w:bCs/>
                <w:lang w:val="en-US"/>
              </w:rPr>
            </w:pPr>
            <w:r>
              <w:rPr>
                <w:rFonts w:asciiTheme="minorHAnsi" w:hAnsiTheme="minorHAnsi" w:cstheme="minorHAnsi"/>
                <w:b/>
                <w:bCs/>
                <w:lang w:val="en-US"/>
              </w:rPr>
              <w:t>13</w:t>
            </w:r>
          </w:p>
        </w:tc>
        <w:tc>
          <w:tcPr>
            <w:tcW w:w="1350" w:type="dxa"/>
          </w:tcPr>
          <w:p w:rsidR="00E414A4" w:rsidRPr="00E414A4" w:rsidRDefault="00E414A4" w:rsidP="00016339">
            <w:pPr>
              <w:spacing w:line="276" w:lineRule="auto"/>
              <w:jc w:val="center"/>
              <w:rPr>
                <w:rFonts w:asciiTheme="minorHAnsi" w:hAnsiTheme="minorHAnsi" w:cstheme="minorHAnsi"/>
                <w:bCs/>
                <w:lang w:val="en-US"/>
              </w:rPr>
            </w:pPr>
          </w:p>
        </w:tc>
        <w:tc>
          <w:tcPr>
            <w:tcW w:w="992" w:type="dxa"/>
          </w:tcPr>
          <w:p w:rsidR="00E414A4" w:rsidRPr="00F833A8" w:rsidRDefault="00E414A4" w:rsidP="00016339">
            <w:pPr>
              <w:spacing w:line="276" w:lineRule="auto"/>
              <w:jc w:val="center"/>
              <w:rPr>
                <w:rFonts w:asciiTheme="minorHAnsi" w:hAnsiTheme="minorHAnsi" w:cstheme="minorHAnsi"/>
                <w:bCs/>
                <w:lang w:val="en-US"/>
              </w:rPr>
            </w:pPr>
          </w:p>
        </w:tc>
      </w:tr>
      <w:tr w:rsidR="00EF20EB" w:rsidRPr="00F833A8" w:rsidTr="00D90E78">
        <w:tc>
          <w:tcPr>
            <w:tcW w:w="5418" w:type="dxa"/>
          </w:tcPr>
          <w:p w:rsidR="00EF20EB" w:rsidRPr="00790E4B" w:rsidRDefault="00EF20EB" w:rsidP="00EF20EB">
            <w:pPr>
              <w:jc w:val="both"/>
              <w:rPr>
                <w:rFonts w:cs="Calibri"/>
                <w:b/>
                <w:lang w:val="en-US"/>
              </w:rPr>
            </w:pPr>
            <w:r w:rsidRPr="00790E4B">
              <w:rPr>
                <w:rStyle w:val="Heading2Char"/>
                <w:rFonts w:cs="Calibri"/>
                <w:b w:val="0"/>
                <w:bCs/>
                <w:lang w:val="en-US" w:eastAsia="en-US"/>
              </w:rPr>
              <w:t>Documents in relation to the information on the proposed acquirer’s financial position</w:t>
            </w:r>
            <w:r w:rsidR="001C691A" w:rsidRPr="00790E4B">
              <w:rPr>
                <w:rStyle w:val="Heading2Char"/>
                <w:rFonts w:cs="Calibri"/>
                <w:b w:val="0"/>
                <w:bCs/>
                <w:lang w:val="en-US" w:eastAsia="en-US"/>
              </w:rPr>
              <w:t xml:space="preserve"> as per point D2. </w:t>
            </w:r>
          </w:p>
        </w:tc>
        <w:tc>
          <w:tcPr>
            <w:tcW w:w="1170" w:type="dxa"/>
          </w:tcPr>
          <w:p w:rsidR="00EF20EB" w:rsidRDefault="00EF20EB" w:rsidP="00016339">
            <w:pPr>
              <w:spacing w:line="276" w:lineRule="auto"/>
              <w:jc w:val="center"/>
              <w:rPr>
                <w:rFonts w:asciiTheme="minorHAnsi" w:hAnsiTheme="minorHAnsi" w:cstheme="minorHAnsi"/>
                <w:b/>
                <w:bCs/>
                <w:lang w:val="en-US"/>
              </w:rPr>
            </w:pPr>
            <w:r>
              <w:rPr>
                <w:rFonts w:asciiTheme="minorHAnsi" w:hAnsiTheme="minorHAnsi" w:cstheme="minorHAnsi"/>
                <w:b/>
                <w:bCs/>
                <w:lang w:val="en-US"/>
              </w:rPr>
              <w:t>14</w:t>
            </w:r>
          </w:p>
        </w:tc>
        <w:tc>
          <w:tcPr>
            <w:tcW w:w="1350" w:type="dxa"/>
          </w:tcPr>
          <w:p w:rsidR="00EF20EB" w:rsidRPr="00E414A4" w:rsidRDefault="00EF20EB" w:rsidP="00016339">
            <w:pPr>
              <w:spacing w:line="276" w:lineRule="auto"/>
              <w:jc w:val="center"/>
              <w:rPr>
                <w:rFonts w:asciiTheme="minorHAnsi" w:hAnsiTheme="minorHAnsi" w:cstheme="minorHAnsi"/>
                <w:bCs/>
                <w:lang w:val="en-US"/>
              </w:rPr>
            </w:pPr>
          </w:p>
        </w:tc>
        <w:tc>
          <w:tcPr>
            <w:tcW w:w="992" w:type="dxa"/>
          </w:tcPr>
          <w:p w:rsidR="00EF20EB" w:rsidRPr="00F833A8" w:rsidRDefault="00EF20EB" w:rsidP="00016339">
            <w:pPr>
              <w:spacing w:line="276" w:lineRule="auto"/>
              <w:jc w:val="center"/>
              <w:rPr>
                <w:rFonts w:asciiTheme="minorHAnsi" w:hAnsiTheme="minorHAnsi" w:cstheme="minorHAnsi"/>
                <w:bCs/>
                <w:lang w:val="en-US"/>
              </w:rPr>
            </w:pPr>
          </w:p>
        </w:tc>
      </w:tr>
      <w:tr w:rsidR="00AD5F23" w:rsidRPr="00F833A8" w:rsidTr="00D90E78">
        <w:tc>
          <w:tcPr>
            <w:tcW w:w="5418" w:type="dxa"/>
          </w:tcPr>
          <w:p w:rsidR="00AD5F23" w:rsidRDefault="00AD5F23" w:rsidP="00AD5F23">
            <w:pPr>
              <w:jc w:val="both"/>
              <w:rPr>
                <w:rFonts w:cs="Calibri"/>
                <w:lang w:val="en-US"/>
              </w:rPr>
            </w:pPr>
            <w:r w:rsidRPr="00AD5F23">
              <w:rPr>
                <w:rFonts w:cs="Calibri"/>
              </w:rPr>
              <w:t>In case that changes to the Board of Directors occur due to the proposed acquisition, the  Notification of information on changes to the membership of the Management Body of a Cyprus Investment Firm (Form 87-00-03) and the Questionnaire(s) of the members of the Board of Directors (Form 87-00-11)</w:t>
            </w:r>
          </w:p>
        </w:tc>
        <w:tc>
          <w:tcPr>
            <w:tcW w:w="1170" w:type="dxa"/>
          </w:tcPr>
          <w:p w:rsidR="00AD5F23" w:rsidRDefault="00EF20EB" w:rsidP="00016339">
            <w:pPr>
              <w:spacing w:line="276" w:lineRule="auto"/>
              <w:jc w:val="center"/>
              <w:rPr>
                <w:rFonts w:asciiTheme="minorHAnsi" w:hAnsiTheme="minorHAnsi" w:cstheme="minorHAnsi"/>
                <w:b/>
                <w:bCs/>
                <w:lang w:val="en-US"/>
              </w:rPr>
            </w:pPr>
            <w:r>
              <w:rPr>
                <w:rFonts w:asciiTheme="minorHAnsi" w:hAnsiTheme="minorHAnsi" w:cstheme="minorHAnsi"/>
                <w:b/>
                <w:bCs/>
                <w:lang w:val="en-US"/>
              </w:rPr>
              <w:t>15</w:t>
            </w:r>
          </w:p>
        </w:tc>
        <w:tc>
          <w:tcPr>
            <w:tcW w:w="1350" w:type="dxa"/>
          </w:tcPr>
          <w:p w:rsidR="00AD5F23" w:rsidRPr="00E414A4" w:rsidRDefault="00AD5F23" w:rsidP="00016339">
            <w:pPr>
              <w:spacing w:line="276" w:lineRule="auto"/>
              <w:jc w:val="center"/>
              <w:rPr>
                <w:rFonts w:asciiTheme="minorHAnsi" w:hAnsiTheme="minorHAnsi" w:cstheme="minorHAnsi"/>
                <w:bCs/>
                <w:lang w:val="en-US"/>
              </w:rPr>
            </w:pPr>
          </w:p>
        </w:tc>
        <w:tc>
          <w:tcPr>
            <w:tcW w:w="992" w:type="dxa"/>
          </w:tcPr>
          <w:p w:rsidR="00AD5F23" w:rsidRPr="00F833A8" w:rsidRDefault="00AD5F23" w:rsidP="00016339">
            <w:pPr>
              <w:spacing w:line="276" w:lineRule="auto"/>
              <w:jc w:val="center"/>
              <w:rPr>
                <w:rFonts w:asciiTheme="minorHAnsi" w:hAnsiTheme="minorHAnsi" w:cstheme="minorHAnsi"/>
                <w:bCs/>
                <w:lang w:val="en-US"/>
              </w:rPr>
            </w:pPr>
          </w:p>
        </w:tc>
      </w:tr>
    </w:tbl>
    <w:p w:rsidR="00F27F15" w:rsidRPr="00E414A4" w:rsidRDefault="00F27F15" w:rsidP="002B34DB">
      <w:pPr>
        <w:spacing w:before="240" w:line="276" w:lineRule="auto"/>
        <w:rPr>
          <w:rFonts w:ascii="Calibri" w:hAnsi="Calibri" w:cs="Calibri"/>
          <w:lang w:val="en-US"/>
        </w:rPr>
      </w:pPr>
    </w:p>
    <w:sectPr w:rsidR="00F27F15" w:rsidRPr="00E414A4" w:rsidSect="0083094D">
      <w:headerReference w:type="default" r:id="rId16"/>
      <w:pgSz w:w="11906" w:h="16838" w:code="9"/>
      <w:pgMar w:top="1258" w:right="1106" w:bottom="900" w:left="179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76819B" w16cid:durableId="1D6781C1"/>
  <w16cid:commentId w16cid:paraId="6291F5A4" w16cid:durableId="1D6BA58A"/>
  <w16cid:commentId w16cid:paraId="4EF68973" w16cid:durableId="1D6BA6A8"/>
  <w16cid:commentId w16cid:paraId="2B6C4E01" w16cid:durableId="1D6BA88D"/>
  <w16cid:commentId w16cid:paraId="400874AF" w16cid:durableId="1D6BA8E0"/>
  <w16cid:commentId w16cid:paraId="73E459C3" w16cid:durableId="1D6781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98A" w:rsidRDefault="0097098A">
      <w:r>
        <w:separator/>
      </w:r>
    </w:p>
  </w:endnote>
  <w:endnote w:type="continuationSeparator" w:id="0">
    <w:p w:rsidR="0097098A" w:rsidRDefault="0097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B-Century">
    <w:altName w:val="Courier New"/>
    <w:charset w:val="00"/>
    <w:family w:val="auto"/>
    <w:pitch w:val="variable"/>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98A" w:rsidRDefault="009709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7098A" w:rsidRDefault="009709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596479577"/>
      <w:docPartObj>
        <w:docPartGallery w:val="Page Numbers (Bottom of Page)"/>
        <w:docPartUnique/>
      </w:docPartObj>
    </w:sdtPr>
    <w:sdtEndPr>
      <w:rPr>
        <w:sz w:val="24"/>
        <w:szCs w:val="24"/>
      </w:rPr>
    </w:sdtEndPr>
    <w:sdtContent>
      <w:sdt>
        <w:sdtPr>
          <w:rPr>
            <w:rFonts w:ascii="Calibri" w:hAnsi="Calibri" w:cs="Calibri"/>
            <w:sz w:val="24"/>
            <w:szCs w:val="24"/>
          </w:rPr>
          <w:id w:val="1973932414"/>
          <w:docPartObj>
            <w:docPartGallery w:val="Page Numbers (Top of Page)"/>
            <w:docPartUnique/>
          </w:docPartObj>
        </w:sdtPr>
        <w:sdtEndPr/>
        <w:sdtContent>
          <w:p w:rsidR="0097098A" w:rsidRPr="009B09E9" w:rsidRDefault="0097098A">
            <w:pPr>
              <w:pStyle w:val="Footer"/>
              <w:jc w:val="right"/>
              <w:rPr>
                <w:rFonts w:ascii="Calibri" w:hAnsi="Calibri" w:cs="Calibri"/>
                <w:sz w:val="24"/>
                <w:szCs w:val="24"/>
              </w:rPr>
            </w:pPr>
            <w:r w:rsidRPr="009B09E9">
              <w:rPr>
                <w:rFonts w:ascii="Calibri" w:hAnsi="Calibri" w:cs="Calibri"/>
                <w:sz w:val="24"/>
                <w:szCs w:val="24"/>
              </w:rPr>
              <w:t xml:space="preserve">Page </w:t>
            </w:r>
            <w:r w:rsidRPr="009B09E9">
              <w:rPr>
                <w:rFonts w:ascii="Calibri" w:hAnsi="Calibri" w:cs="Calibri"/>
                <w:b/>
                <w:bCs/>
                <w:sz w:val="24"/>
                <w:szCs w:val="24"/>
              </w:rPr>
              <w:fldChar w:fldCharType="begin"/>
            </w:r>
            <w:r w:rsidRPr="009B09E9">
              <w:rPr>
                <w:rFonts w:ascii="Calibri" w:hAnsi="Calibri" w:cs="Calibri"/>
                <w:b/>
                <w:bCs/>
                <w:sz w:val="24"/>
                <w:szCs w:val="24"/>
              </w:rPr>
              <w:instrText xml:space="preserve"> PAGE </w:instrText>
            </w:r>
            <w:r w:rsidRPr="009B09E9">
              <w:rPr>
                <w:rFonts w:ascii="Calibri" w:hAnsi="Calibri" w:cs="Calibri"/>
                <w:b/>
                <w:bCs/>
                <w:sz w:val="24"/>
                <w:szCs w:val="24"/>
              </w:rPr>
              <w:fldChar w:fldCharType="separate"/>
            </w:r>
            <w:r w:rsidR="0007106D">
              <w:rPr>
                <w:rFonts w:ascii="Calibri" w:hAnsi="Calibri" w:cs="Calibri"/>
                <w:b/>
                <w:bCs/>
                <w:noProof/>
                <w:sz w:val="24"/>
                <w:szCs w:val="24"/>
              </w:rPr>
              <w:t>1</w:t>
            </w:r>
            <w:r w:rsidRPr="009B09E9">
              <w:rPr>
                <w:rFonts w:ascii="Calibri" w:hAnsi="Calibri" w:cs="Calibri"/>
                <w:b/>
                <w:bCs/>
                <w:sz w:val="24"/>
                <w:szCs w:val="24"/>
              </w:rPr>
              <w:fldChar w:fldCharType="end"/>
            </w:r>
            <w:r w:rsidRPr="009B09E9">
              <w:rPr>
                <w:rFonts w:ascii="Calibri" w:hAnsi="Calibri" w:cs="Calibri"/>
                <w:sz w:val="24"/>
                <w:szCs w:val="24"/>
              </w:rPr>
              <w:t xml:space="preserve"> of </w:t>
            </w:r>
            <w:r w:rsidRPr="009B09E9">
              <w:rPr>
                <w:rFonts w:ascii="Calibri" w:hAnsi="Calibri" w:cs="Calibri"/>
                <w:b/>
                <w:bCs/>
                <w:sz w:val="24"/>
                <w:szCs w:val="24"/>
              </w:rPr>
              <w:fldChar w:fldCharType="begin"/>
            </w:r>
            <w:r w:rsidRPr="009B09E9">
              <w:rPr>
                <w:rFonts w:ascii="Calibri" w:hAnsi="Calibri" w:cs="Calibri"/>
                <w:b/>
                <w:bCs/>
                <w:sz w:val="24"/>
                <w:szCs w:val="24"/>
              </w:rPr>
              <w:instrText xml:space="preserve"> NUMPAGES  </w:instrText>
            </w:r>
            <w:r w:rsidRPr="009B09E9">
              <w:rPr>
                <w:rFonts w:ascii="Calibri" w:hAnsi="Calibri" w:cs="Calibri"/>
                <w:b/>
                <w:bCs/>
                <w:sz w:val="24"/>
                <w:szCs w:val="24"/>
              </w:rPr>
              <w:fldChar w:fldCharType="separate"/>
            </w:r>
            <w:r w:rsidR="0007106D">
              <w:rPr>
                <w:rFonts w:ascii="Calibri" w:hAnsi="Calibri" w:cs="Calibri"/>
                <w:b/>
                <w:bCs/>
                <w:noProof/>
                <w:sz w:val="24"/>
                <w:szCs w:val="24"/>
              </w:rPr>
              <w:t>1</w:t>
            </w:r>
            <w:r w:rsidRPr="009B09E9">
              <w:rPr>
                <w:rFonts w:ascii="Calibri" w:hAnsi="Calibri" w:cs="Calibri"/>
                <w:b/>
                <w:bCs/>
                <w:sz w:val="24"/>
                <w:szCs w:val="24"/>
              </w:rPr>
              <w:fldChar w:fldCharType="end"/>
            </w:r>
          </w:p>
        </w:sdtContent>
      </w:sdt>
    </w:sdtContent>
  </w:sdt>
  <w:p w:rsidR="0097098A" w:rsidRDefault="00255CAB" w:rsidP="00255CAB">
    <w:pPr>
      <w:pStyle w:val="Footer"/>
      <w:ind w:right="360"/>
      <w:jc w:val="center"/>
    </w:pPr>
    <w:r>
      <w:rPr>
        <w:noProof/>
        <w:lang w:val="en-US"/>
      </w:rPr>
      <w:drawing>
        <wp:inline distT="0" distB="0" distL="0" distR="0" wp14:anchorId="2F156C5D" wp14:editId="63EAF8CF">
          <wp:extent cx="5457190" cy="397018"/>
          <wp:effectExtent l="0" t="0" r="0" b="3175"/>
          <wp:docPr id="5" name="Picture 5" descr="cid:image001.jpg@01D4EB96.FFA39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jpg@01D4EB96.FFA397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57190" cy="39701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98A" w:rsidRDefault="0097098A" w:rsidP="00F43FDA">
    <w:pPr>
      <w:pStyle w:val="Footer"/>
      <w:ind w:left="-630"/>
      <w:jc w:val="right"/>
      <w:rPr>
        <w:lang w:val="el-GR"/>
      </w:rPr>
    </w:pPr>
    <w:r>
      <w:rPr>
        <w:noProof/>
        <w:lang w:val="en-US"/>
      </w:rPr>
      <w:drawing>
        <wp:inline distT="0" distB="0" distL="0" distR="0" wp14:anchorId="47137BE7" wp14:editId="51852AF4">
          <wp:extent cx="6877050" cy="597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0" cy="5975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98A" w:rsidRDefault="0097098A">
      <w:r>
        <w:separator/>
      </w:r>
    </w:p>
  </w:footnote>
  <w:footnote w:type="continuationSeparator" w:id="0">
    <w:p w:rsidR="0097098A" w:rsidRDefault="0097098A">
      <w:r>
        <w:continuationSeparator/>
      </w:r>
    </w:p>
  </w:footnote>
  <w:footnote w:id="1">
    <w:p w:rsidR="0097098A" w:rsidRPr="00F9672C" w:rsidRDefault="0097098A" w:rsidP="00481615">
      <w:pPr>
        <w:pStyle w:val="FootnoteText"/>
        <w:jc w:val="both"/>
        <w:rPr>
          <w:rFonts w:asciiTheme="minorHAnsi" w:hAnsiTheme="minorHAnsi" w:cstheme="minorHAnsi"/>
        </w:rPr>
      </w:pPr>
      <w:r w:rsidRPr="00F9672C">
        <w:rPr>
          <w:rStyle w:val="FootnoteReference"/>
          <w:rFonts w:asciiTheme="minorHAnsi" w:hAnsiTheme="minorHAnsi" w:cstheme="minorHAnsi"/>
        </w:rPr>
        <w:footnoteRef/>
      </w:r>
      <w:r w:rsidRPr="00F9672C">
        <w:rPr>
          <w:rFonts w:asciiTheme="minorHAnsi" w:hAnsiTheme="minorHAnsi" w:cstheme="minorHAnsi"/>
        </w:rPr>
        <w:t xml:space="preserve"> Refer to Article </w:t>
      </w:r>
      <w:r w:rsidRPr="00F9672C">
        <w:rPr>
          <w:rFonts w:asciiTheme="minorHAnsi" w:hAnsiTheme="minorHAnsi" w:cstheme="minorHAnsi"/>
          <w:lang w:val="en-US"/>
        </w:rPr>
        <w:t>2</w:t>
      </w:r>
      <w:r w:rsidRPr="00F9672C">
        <w:rPr>
          <w:rFonts w:asciiTheme="minorHAnsi" w:hAnsiTheme="minorHAnsi" w:cstheme="minorHAnsi"/>
        </w:rPr>
        <w:t xml:space="preserve"> of the </w:t>
      </w:r>
      <w:r w:rsidRPr="00F9672C">
        <w:rPr>
          <w:rFonts w:asciiTheme="minorHAnsi" w:hAnsiTheme="minorHAnsi" w:cstheme="minorHAnsi"/>
          <w:lang w:val="en-US"/>
        </w:rPr>
        <w:t>Law.</w:t>
      </w:r>
    </w:p>
  </w:footnote>
  <w:footnote w:id="2">
    <w:p w:rsidR="0097098A" w:rsidRPr="00F9672C" w:rsidRDefault="0097098A" w:rsidP="00481615">
      <w:pPr>
        <w:pStyle w:val="FootnoteText"/>
        <w:jc w:val="both"/>
        <w:rPr>
          <w:rFonts w:asciiTheme="minorHAnsi" w:hAnsiTheme="minorHAnsi" w:cstheme="minorHAnsi"/>
        </w:rPr>
      </w:pPr>
      <w:r w:rsidRPr="00F9672C">
        <w:rPr>
          <w:rStyle w:val="FootnoteReference"/>
          <w:rFonts w:asciiTheme="minorHAnsi" w:hAnsiTheme="minorHAnsi" w:cstheme="minorHAnsi"/>
        </w:rPr>
        <w:footnoteRef/>
      </w:r>
      <w:r w:rsidRPr="00F9672C">
        <w:rPr>
          <w:rFonts w:asciiTheme="minorHAnsi" w:hAnsiTheme="minorHAnsi" w:cstheme="minorHAnsi"/>
        </w:rPr>
        <w:t xml:space="preserve"> A person may exceed the limits of section 12 (1) of the Law “involuntary”, as a result of a repurchase, from the CIF, of shares held by other shareholders, or in the case of capital increase in which the existing shareholders do not participate, or in the case of acquisition through inheritance. In such cases, the said person must notify immediately the relevant authorities, as soon as he/she realises such an excess in the limits of section 12 (1) of the Law. </w:t>
      </w:r>
    </w:p>
  </w:footnote>
  <w:footnote w:id="3">
    <w:p w:rsidR="0097098A" w:rsidRPr="00F9672C" w:rsidRDefault="0097098A" w:rsidP="00481615">
      <w:pPr>
        <w:pStyle w:val="FootnoteText"/>
        <w:jc w:val="both"/>
        <w:rPr>
          <w:rFonts w:asciiTheme="minorHAnsi" w:hAnsiTheme="minorHAnsi" w:cstheme="minorHAnsi"/>
          <w:lang w:val="en-US"/>
        </w:rPr>
      </w:pPr>
      <w:r w:rsidRPr="00F9672C">
        <w:rPr>
          <w:rStyle w:val="FootnoteReference"/>
          <w:rFonts w:asciiTheme="minorHAnsi" w:hAnsiTheme="minorHAnsi" w:cstheme="minorHAnsi"/>
        </w:rPr>
        <w:footnoteRef/>
      </w:r>
      <w:r w:rsidRPr="00F9672C">
        <w:rPr>
          <w:rFonts w:asciiTheme="minorHAnsi" w:hAnsiTheme="minorHAnsi" w:cstheme="minorHAnsi"/>
        </w:rPr>
        <w:t xml:space="preserve"> </w:t>
      </w:r>
      <w:r w:rsidRPr="00F9672C">
        <w:rPr>
          <w:rFonts w:asciiTheme="minorHAnsi" w:hAnsiTheme="minorHAnsi" w:cstheme="minorHAnsi"/>
          <w:lang w:val="en-US"/>
        </w:rPr>
        <w:t>Referred to in points (3) and (6) of the Part I of the First Appendix of the Law.</w:t>
      </w:r>
    </w:p>
  </w:footnote>
  <w:footnote w:id="4">
    <w:p w:rsidR="0097098A" w:rsidRPr="00F9672C" w:rsidRDefault="0097098A" w:rsidP="00481615">
      <w:pPr>
        <w:pStyle w:val="FootnoteText"/>
        <w:jc w:val="both"/>
        <w:rPr>
          <w:rFonts w:asciiTheme="minorHAnsi" w:hAnsiTheme="minorHAnsi" w:cstheme="minorHAnsi"/>
        </w:rPr>
      </w:pPr>
      <w:r w:rsidRPr="00F9672C">
        <w:rPr>
          <w:rStyle w:val="FootnoteReference"/>
          <w:rFonts w:asciiTheme="minorHAnsi" w:hAnsiTheme="minorHAnsi" w:cstheme="minorHAnsi"/>
        </w:rPr>
        <w:footnoteRef/>
      </w:r>
      <w:r w:rsidRPr="00F9672C">
        <w:rPr>
          <w:rFonts w:asciiTheme="minorHAnsi" w:hAnsiTheme="minorHAnsi" w:cstheme="minorHAnsi"/>
        </w:rPr>
        <w:t xml:space="preserve"> </w:t>
      </w:r>
      <w:r w:rsidRPr="00F9672C">
        <w:rPr>
          <w:rFonts w:asciiTheme="minorHAnsi" w:hAnsiTheme="minorHAnsi" w:cstheme="minorHAnsi"/>
          <w:lang w:val="en-US"/>
        </w:rPr>
        <w:t>Referred to in point (4) of the Part I of the First Appendix of the Law</w:t>
      </w:r>
      <w:r w:rsidR="00F9672C" w:rsidRPr="00F9672C">
        <w:rPr>
          <w:rFonts w:asciiTheme="minorHAnsi" w:hAnsiTheme="minorHAnsi" w:cstheme="minorHAnsi"/>
          <w:lang w:val="en-US"/>
        </w:rPr>
        <w:t>.</w:t>
      </w:r>
    </w:p>
  </w:footnote>
  <w:footnote w:id="5">
    <w:p w:rsidR="0097098A" w:rsidRPr="00F9672C" w:rsidRDefault="0097098A" w:rsidP="00481615">
      <w:pPr>
        <w:pStyle w:val="FootnoteText"/>
        <w:jc w:val="both"/>
        <w:rPr>
          <w:rFonts w:asciiTheme="minorHAnsi" w:hAnsiTheme="minorHAnsi" w:cstheme="minorHAnsi"/>
        </w:rPr>
      </w:pPr>
      <w:r w:rsidRPr="00F9672C">
        <w:rPr>
          <w:rStyle w:val="FootnoteReference"/>
          <w:rFonts w:asciiTheme="minorHAnsi" w:hAnsiTheme="minorHAnsi" w:cstheme="minorHAnsi"/>
        </w:rPr>
        <w:footnoteRef/>
      </w:r>
      <w:r w:rsidRPr="00F9672C">
        <w:rPr>
          <w:rFonts w:asciiTheme="minorHAnsi" w:hAnsiTheme="minorHAnsi" w:cstheme="minorHAnsi"/>
        </w:rPr>
        <w:t xml:space="preserve"> Refer to Article 13 of the Delegated Regulation 2017/1946.</w:t>
      </w:r>
    </w:p>
  </w:footnote>
  <w:footnote w:id="6">
    <w:p w:rsidR="0097098A" w:rsidRPr="00F9672C" w:rsidRDefault="0097098A" w:rsidP="00481615">
      <w:pPr>
        <w:pStyle w:val="FootnoteText"/>
        <w:jc w:val="both"/>
        <w:rPr>
          <w:rFonts w:asciiTheme="minorHAnsi" w:hAnsiTheme="minorHAnsi" w:cstheme="minorHAnsi"/>
        </w:rPr>
      </w:pPr>
      <w:r w:rsidRPr="00F9672C">
        <w:rPr>
          <w:rStyle w:val="FootnoteReference"/>
          <w:rFonts w:asciiTheme="minorHAnsi" w:hAnsiTheme="minorHAnsi" w:cstheme="minorHAnsi"/>
        </w:rPr>
        <w:footnoteRef/>
      </w:r>
      <w:r w:rsidRPr="00F9672C">
        <w:rPr>
          <w:rFonts w:asciiTheme="minorHAnsi" w:hAnsiTheme="minorHAnsi" w:cstheme="minorHAnsi"/>
        </w:rPr>
        <w:t xml:space="preserve"> </w:t>
      </w:r>
      <w:r w:rsidRPr="00F9672C">
        <w:rPr>
          <w:rStyle w:val="Heading2Char"/>
          <w:rFonts w:asciiTheme="minorHAnsi" w:hAnsiTheme="minorHAnsi" w:cstheme="minorHAnsi"/>
          <w:b w:val="0"/>
          <w:bCs/>
          <w:sz w:val="20"/>
          <w:lang w:val="en-US" w:eastAsia="en-US"/>
        </w:rPr>
        <w:t>In particular, please state any activities within the scope of the position sought in the applicant. Please provide details on all delegated powers and internal decision-making powers held and the areas of operations under control.</w:t>
      </w:r>
      <w:r w:rsidRPr="00F9672C">
        <w:rPr>
          <w:rStyle w:val="Heading2Char"/>
          <w:rFonts w:asciiTheme="minorHAnsi" w:hAnsiTheme="minorHAnsi" w:cstheme="minorHAnsi"/>
          <w:bCs/>
          <w:sz w:val="20"/>
          <w:lang w:val="en-US" w:eastAsia="en-US"/>
        </w:rPr>
        <w:t xml:space="preserve"> </w:t>
      </w:r>
    </w:p>
  </w:footnote>
  <w:footnote w:id="7">
    <w:p w:rsidR="0097098A" w:rsidRPr="00F9672C" w:rsidRDefault="0097098A" w:rsidP="00481615">
      <w:pPr>
        <w:pStyle w:val="FootnoteText"/>
        <w:jc w:val="both"/>
        <w:rPr>
          <w:rFonts w:asciiTheme="minorHAnsi" w:hAnsiTheme="minorHAnsi" w:cstheme="minorHAnsi"/>
        </w:rPr>
      </w:pPr>
      <w:r w:rsidRPr="00F9672C">
        <w:rPr>
          <w:rStyle w:val="FootnoteReference"/>
          <w:rFonts w:asciiTheme="minorHAnsi" w:hAnsiTheme="minorHAnsi" w:cstheme="minorHAnsi"/>
        </w:rPr>
        <w:footnoteRef/>
      </w:r>
      <w:r w:rsidRPr="00F9672C">
        <w:rPr>
          <w:rFonts w:asciiTheme="minorHAnsi" w:hAnsiTheme="minorHAnsi" w:cstheme="minorHAnsi"/>
        </w:rPr>
        <w:t xml:space="preserve"> Refer to Article 2 of the Law for the definition of the term “close links”.</w:t>
      </w:r>
    </w:p>
  </w:footnote>
  <w:footnote w:id="8">
    <w:p w:rsidR="00F9672C" w:rsidRPr="00F9672C" w:rsidRDefault="0097098A" w:rsidP="00481615">
      <w:pPr>
        <w:pStyle w:val="FootnoteText"/>
        <w:jc w:val="both"/>
        <w:rPr>
          <w:rFonts w:asciiTheme="minorHAnsi" w:hAnsiTheme="minorHAnsi" w:cstheme="minorHAnsi"/>
        </w:rPr>
      </w:pPr>
      <w:r w:rsidRPr="00F9672C">
        <w:rPr>
          <w:rFonts w:asciiTheme="minorHAnsi" w:hAnsiTheme="minorHAnsi" w:cstheme="minorHAnsi"/>
          <w:vertAlign w:val="superscript"/>
        </w:rPr>
        <w:footnoteRef/>
      </w:r>
      <w:r w:rsidRPr="00F9672C">
        <w:rPr>
          <w:rFonts w:asciiTheme="minorHAnsi" w:hAnsiTheme="minorHAnsi" w:cstheme="minorHAnsi"/>
          <w:vertAlign w:val="superscript"/>
        </w:rPr>
        <w:t xml:space="preserve"> </w:t>
      </w:r>
      <w:r w:rsidRPr="00F9672C">
        <w:rPr>
          <w:rFonts w:asciiTheme="minorHAnsi" w:hAnsiTheme="minorHAnsi" w:cstheme="minorHAnsi"/>
        </w:rPr>
        <w:t xml:space="preserve">This information should be supported by the relevant documents, such as bank statements, extract of loan agreements, a client report issued by a financial institution showing assets and liabilities etc. the Commission may request additional supporting documents, such as agreements. The net financial position of the proposed acquirer should be clear from the information provided. </w:t>
      </w:r>
      <w:r w:rsidR="00F9672C" w:rsidRPr="00F9672C">
        <w:rPr>
          <w:rFonts w:asciiTheme="minorHAnsi" w:hAnsiTheme="minorHAnsi" w:cstheme="minorHAnsi"/>
        </w:rPr>
        <w:t xml:space="preserve"> </w:t>
      </w:r>
    </w:p>
    <w:p w:rsidR="0097098A" w:rsidRPr="00F9672C" w:rsidRDefault="0097098A" w:rsidP="00481615">
      <w:pPr>
        <w:pStyle w:val="FootnoteText"/>
        <w:jc w:val="both"/>
        <w:rPr>
          <w:rFonts w:asciiTheme="minorHAnsi" w:hAnsiTheme="minorHAnsi" w:cstheme="minorHAnsi"/>
        </w:rPr>
      </w:pPr>
    </w:p>
  </w:footnote>
  <w:footnote w:id="9">
    <w:p w:rsidR="0097098A" w:rsidRPr="00F9672C" w:rsidRDefault="0097098A" w:rsidP="00481615">
      <w:pPr>
        <w:pStyle w:val="FootnoteText"/>
        <w:jc w:val="both"/>
        <w:rPr>
          <w:rFonts w:asciiTheme="minorHAnsi" w:hAnsiTheme="minorHAnsi" w:cstheme="minorHAnsi"/>
        </w:rPr>
      </w:pPr>
      <w:r w:rsidRPr="00F9672C">
        <w:rPr>
          <w:rStyle w:val="FootnoteReference"/>
          <w:rFonts w:asciiTheme="minorHAnsi" w:hAnsiTheme="minorHAnsi" w:cstheme="minorHAnsi"/>
        </w:rPr>
        <w:footnoteRef/>
      </w:r>
      <w:r w:rsidRPr="00F9672C">
        <w:rPr>
          <w:rFonts w:asciiTheme="minorHAnsi" w:hAnsiTheme="minorHAnsi" w:cstheme="minorHAnsi"/>
        </w:rPr>
        <w:t xml:space="preserve"> Financial interests include interests such as credit operations, guarantees and pledges.</w:t>
      </w:r>
    </w:p>
  </w:footnote>
  <w:footnote w:id="10">
    <w:p w:rsidR="0097098A" w:rsidRPr="00F9672C" w:rsidRDefault="0097098A" w:rsidP="00481615">
      <w:pPr>
        <w:pStyle w:val="FootnoteText"/>
        <w:jc w:val="both"/>
        <w:rPr>
          <w:rFonts w:asciiTheme="minorHAnsi" w:hAnsiTheme="minorHAnsi" w:cstheme="minorHAnsi"/>
        </w:rPr>
      </w:pPr>
      <w:r w:rsidRPr="00F9672C">
        <w:rPr>
          <w:rStyle w:val="FootnoteReference"/>
          <w:rFonts w:asciiTheme="minorHAnsi" w:hAnsiTheme="minorHAnsi" w:cstheme="minorHAnsi"/>
        </w:rPr>
        <w:footnoteRef/>
      </w:r>
      <w:r w:rsidRPr="00F9672C">
        <w:rPr>
          <w:rFonts w:asciiTheme="minorHAnsi" w:hAnsiTheme="minorHAnsi" w:cstheme="minorHAnsi"/>
        </w:rPr>
        <w:t xml:space="preserve"> Non-financial interests may include interests such as family or close relationships.</w:t>
      </w:r>
    </w:p>
  </w:footnote>
  <w:footnote w:id="11">
    <w:p w:rsidR="0097098A" w:rsidRPr="00F9672C" w:rsidRDefault="0097098A" w:rsidP="00481615">
      <w:pPr>
        <w:jc w:val="both"/>
        <w:rPr>
          <w:rFonts w:asciiTheme="minorHAnsi" w:hAnsiTheme="minorHAnsi" w:cstheme="minorHAnsi"/>
          <w:b/>
          <w:bCs/>
          <w:sz w:val="20"/>
          <w:szCs w:val="20"/>
          <w:lang w:val="en-US"/>
        </w:rPr>
      </w:pPr>
      <w:r w:rsidRPr="00F9672C">
        <w:rPr>
          <w:rStyle w:val="FootnoteReference"/>
          <w:rFonts w:asciiTheme="minorHAnsi" w:hAnsiTheme="minorHAnsi" w:cstheme="minorHAnsi"/>
          <w:sz w:val="20"/>
          <w:szCs w:val="20"/>
        </w:rPr>
        <w:footnoteRef/>
      </w:r>
      <w:r w:rsidRPr="00F9672C">
        <w:rPr>
          <w:rFonts w:asciiTheme="minorHAnsi" w:hAnsiTheme="minorHAnsi" w:cstheme="minorHAnsi"/>
          <w:sz w:val="20"/>
          <w:szCs w:val="20"/>
        </w:rPr>
        <w:t xml:space="preserve"> The draft shareholder’s agreement should be attached. See Part </w:t>
      </w:r>
      <w:r w:rsidR="00E1072E">
        <w:rPr>
          <w:rFonts w:asciiTheme="minorHAnsi" w:hAnsiTheme="minorHAnsi" w:cstheme="minorHAnsi"/>
          <w:sz w:val="20"/>
          <w:szCs w:val="20"/>
        </w:rPr>
        <w:t>L</w:t>
      </w:r>
      <w:r w:rsidRPr="00F9672C">
        <w:rPr>
          <w:rFonts w:asciiTheme="minorHAnsi" w:hAnsiTheme="minorHAnsi" w:cstheme="minorHAnsi"/>
          <w:sz w:val="20"/>
          <w:szCs w:val="20"/>
        </w:rPr>
        <w:t xml:space="preserve"> “Statement of the accompanying details/documents”.</w:t>
      </w:r>
    </w:p>
    <w:p w:rsidR="0097098A" w:rsidRPr="00F9672C" w:rsidRDefault="0097098A" w:rsidP="00481615">
      <w:pPr>
        <w:pStyle w:val="FootnoteText"/>
        <w:jc w:val="both"/>
        <w:rPr>
          <w:rFonts w:asciiTheme="minorHAnsi" w:hAnsiTheme="minorHAnsi" w:cstheme="minorHAnsi"/>
          <w:lang w:val="en-US"/>
        </w:rPr>
      </w:pPr>
    </w:p>
  </w:footnote>
  <w:footnote w:id="12">
    <w:p w:rsidR="0097098A" w:rsidRPr="00F9672C" w:rsidRDefault="0097098A" w:rsidP="00481615">
      <w:pPr>
        <w:pStyle w:val="FootnoteText"/>
        <w:jc w:val="both"/>
        <w:rPr>
          <w:rFonts w:asciiTheme="minorHAnsi" w:hAnsiTheme="minorHAnsi" w:cstheme="minorHAnsi"/>
        </w:rPr>
      </w:pPr>
      <w:r w:rsidRPr="00F9672C">
        <w:rPr>
          <w:rStyle w:val="FootnoteReference"/>
          <w:rFonts w:asciiTheme="minorHAnsi" w:hAnsiTheme="minorHAnsi" w:cstheme="minorHAnsi"/>
        </w:rPr>
        <w:footnoteRef/>
      </w:r>
      <w:r w:rsidRPr="00F9672C">
        <w:rPr>
          <w:rFonts w:asciiTheme="minorHAnsi" w:hAnsiTheme="minorHAnsi" w:cstheme="minorHAnsi"/>
        </w:rPr>
        <w:t xml:space="preserve"> This documentary support indicatively includes tax returns, bank references, audited financial statements etc., depending on the source of the funds. </w:t>
      </w:r>
    </w:p>
  </w:footnote>
  <w:footnote w:id="13">
    <w:p w:rsidR="0097098A" w:rsidRPr="00F9672C" w:rsidRDefault="0097098A" w:rsidP="00481615">
      <w:pPr>
        <w:pStyle w:val="FootnoteText"/>
        <w:jc w:val="both"/>
        <w:rPr>
          <w:rFonts w:asciiTheme="minorHAnsi" w:hAnsiTheme="minorHAnsi" w:cstheme="minorHAnsi"/>
        </w:rPr>
      </w:pPr>
      <w:r w:rsidRPr="00F9672C">
        <w:rPr>
          <w:rStyle w:val="FootnoteReference"/>
          <w:rFonts w:asciiTheme="minorHAnsi" w:hAnsiTheme="minorHAnsi" w:cstheme="minorHAnsi"/>
        </w:rPr>
        <w:footnoteRef/>
      </w:r>
      <w:r w:rsidRPr="00F9672C">
        <w:rPr>
          <w:rFonts w:asciiTheme="minorHAnsi" w:hAnsiTheme="minorHAnsi" w:cstheme="minorHAnsi"/>
        </w:rPr>
        <w:t xml:space="preserve"> Please note that the Commission may request additional supporting documents, such as agreements. </w:t>
      </w:r>
    </w:p>
  </w:footnote>
  <w:footnote w:id="14">
    <w:p w:rsidR="0097098A" w:rsidRPr="00F9672C" w:rsidRDefault="0097098A" w:rsidP="00481615">
      <w:pPr>
        <w:pStyle w:val="FootnoteText"/>
        <w:jc w:val="both"/>
        <w:rPr>
          <w:rFonts w:asciiTheme="minorHAnsi" w:hAnsiTheme="minorHAnsi" w:cstheme="minorHAnsi"/>
        </w:rPr>
      </w:pPr>
      <w:r w:rsidRPr="00F9672C">
        <w:rPr>
          <w:rStyle w:val="FootnoteReference"/>
          <w:rFonts w:asciiTheme="minorHAnsi" w:hAnsiTheme="minorHAnsi" w:cstheme="minorHAnsi"/>
        </w:rPr>
        <w:footnoteRef/>
      </w:r>
      <w:r w:rsidRPr="00F9672C">
        <w:rPr>
          <w:rFonts w:asciiTheme="minorHAnsi" w:hAnsiTheme="minorHAnsi" w:cstheme="minorHAnsi"/>
        </w:rPr>
        <w:t xml:space="preserve"> Please note that the Commission may request additional supporting documents, such as agreements. </w:t>
      </w:r>
    </w:p>
  </w:footnote>
  <w:footnote w:id="15">
    <w:p w:rsidR="0097098A" w:rsidRPr="00F9672C" w:rsidRDefault="0097098A" w:rsidP="00481615">
      <w:pPr>
        <w:pStyle w:val="FootnoteText"/>
        <w:jc w:val="both"/>
        <w:rPr>
          <w:rFonts w:asciiTheme="minorHAnsi" w:hAnsiTheme="minorHAnsi" w:cstheme="minorHAnsi"/>
        </w:rPr>
      </w:pPr>
      <w:r w:rsidRPr="00F9672C">
        <w:rPr>
          <w:rStyle w:val="FootnoteReference"/>
          <w:rFonts w:asciiTheme="minorHAnsi" w:hAnsiTheme="minorHAnsi" w:cstheme="minorHAnsi"/>
        </w:rPr>
        <w:footnoteRef/>
      </w:r>
      <w:r w:rsidRPr="00F9672C">
        <w:rPr>
          <w:rFonts w:asciiTheme="minorHAnsi" w:hAnsiTheme="minorHAnsi" w:cstheme="minorHAnsi"/>
        </w:rPr>
        <w:t xml:space="preserve"> Please note that the Commission may request additional supporting documents, such as agreements. </w:t>
      </w:r>
    </w:p>
  </w:footnote>
  <w:footnote w:id="16">
    <w:p w:rsidR="0097098A" w:rsidRPr="00F9672C" w:rsidRDefault="0097098A" w:rsidP="00481615">
      <w:pPr>
        <w:pStyle w:val="FootnoteText"/>
        <w:jc w:val="both"/>
        <w:rPr>
          <w:rFonts w:asciiTheme="minorHAnsi" w:hAnsiTheme="minorHAnsi" w:cstheme="minorHAnsi"/>
        </w:rPr>
      </w:pPr>
      <w:r w:rsidRPr="00F9672C">
        <w:rPr>
          <w:rStyle w:val="FootnoteReference"/>
          <w:rFonts w:asciiTheme="minorHAnsi" w:hAnsiTheme="minorHAnsi" w:cstheme="minorHAnsi"/>
        </w:rPr>
        <w:footnoteRef/>
      </w:r>
      <w:r w:rsidRPr="00F9672C">
        <w:rPr>
          <w:rFonts w:asciiTheme="minorHAnsi" w:hAnsiTheme="minorHAnsi" w:cstheme="minorHAnsi"/>
        </w:rPr>
        <w:t xml:space="preserve"> Where the proposed acquirer is an entity authorised and supervised in the Union, information about the particular departments within the group structure which are affected by the proposed acquisition shall be sufficient.</w:t>
      </w:r>
    </w:p>
  </w:footnote>
  <w:footnote w:id="17">
    <w:p w:rsidR="0097098A" w:rsidRPr="00F9672C" w:rsidRDefault="0097098A" w:rsidP="00481615">
      <w:pPr>
        <w:pStyle w:val="FootnoteText"/>
        <w:jc w:val="both"/>
        <w:rPr>
          <w:rFonts w:asciiTheme="minorHAnsi" w:hAnsiTheme="minorHAnsi" w:cstheme="minorHAnsi"/>
        </w:rPr>
      </w:pPr>
      <w:r w:rsidRPr="00F9672C">
        <w:rPr>
          <w:rStyle w:val="FootnoteReference"/>
          <w:rFonts w:asciiTheme="minorHAnsi" w:hAnsiTheme="minorHAnsi" w:cstheme="minorHAnsi"/>
        </w:rPr>
        <w:footnoteRef/>
      </w:r>
      <w:r w:rsidRPr="00F9672C">
        <w:rPr>
          <w:rFonts w:asciiTheme="minorHAnsi" w:hAnsiTheme="minorHAnsi" w:cstheme="minorHAnsi"/>
        </w:rPr>
        <w:t xml:space="preserve"> Where the proposed acquirer is an entity authorised and supervised in the Union, information about the particular departments within the group structure which are affected by the proposed acquisition shall be sufficient for the purposes of the information referred to in point (iv)</w:t>
      </w:r>
    </w:p>
  </w:footnote>
  <w:footnote w:id="18">
    <w:p w:rsidR="0097098A" w:rsidRPr="00F9672C" w:rsidRDefault="0097098A" w:rsidP="00481615">
      <w:pPr>
        <w:pStyle w:val="FootnoteText"/>
        <w:jc w:val="both"/>
        <w:rPr>
          <w:rFonts w:asciiTheme="minorHAnsi" w:hAnsiTheme="minorHAnsi" w:cstheme="minorHAnsi"/>
        </w:rPr>
      </w:pPr>
      <w:r w:rsidRPr="00F9672C">
        <w:rPr>
          <w:rStyle w:val="FootnoteReference"/>
          <w:rFonts w:asciiTheme="minorHAnsi" w:hAnsiTheme="minorHAnsi" w:cstheme="minorHAnsi"/>
        </w:rPr>
        <w:footnoteRef/>
      </w:r>
      <w:r w:rsidRPr="00F9672C">
        <w:rPr>
          <w:rFonts w:asciiTheme="minorHAnsi" w:hAnsiTheme="minorHAnsi" w:cstheme="minorHAnsi"/>
        </w:rPr>
        <w:t xml:space="preserve"> Refer to Article </w:t>
      </w:r>
      <w:r w:rsidRPr="00F9672C">
        <w:rPr>
          <w:rFonts w:asciiTheme="minorHAnsi" w:hAnsiTheme="minorHAnsi" w:cstheme="minorHAnsi"/>
          <w:lang w:val="en-US"/>
        </w:rPr>
        <w:t>2</w:t>
      </w:r>
      <w:r w:rsidRPr="00F9672C">
        <w:rPr>
          <w:rFonts w:asciiTheme="minorHAnsi" w:hAnsiTheme="minorHAnsi" w:cstheme="minorHAnsi"/>
        </w:rPr>
        <w:t xml:space="preserve"> of the </w:t>
      </w:r>
      <w:r w:rsidRPr="00F9672C">
        <w:rPr>
          <w:rFonts w:asciiTheme="minorHAnsi" w:hAnsiTheme="minorHAnsi" w:cstheme="minorHAnsi"/>
          <w:lang w:val="en-US"/>
        </w:rPr>
        <w:t>Law.</w:t>
      </w:r>
    </w:p>
  </w:footnote>
  <w:footnote w:id="19">
    <w:p w:rsidR="0097098A" w:rsidRPr="00F9672C" w:rsidRDefault="0097098A" w:rsidP="00481615">
      <w:pPr>
        <w:pStyle w:val="FootnoteText"/>
        <w:jc w:val="both"/>
        <w:rPr>
          <w:rFonts w:asciiTheme="minorHAnsi" w:hAnsiTheme="minorHAnsi" w:cstheme="minorHAnsi"/>
        </w:rPr>
      </w:pPr>
      <w:r w:rsidRPr="00F9672C">
        <w:rPr>
          <w:rStyle w:val="FootnoteReference"/>
          <w:rFonts w:asciiTheme="minorHAnsi" w:hAnsiTheme="minorHAnsi" w:cstheme="minorHAnsi"/>
        </w:rPr>
        <w:footnoteRef/>
      </w:r>
      <w:r w:rsidRPr="00F9672C">
        <w:rPr>
          <w:rFonts w:asciiTheme="minorHAnsi" w:hAnsiTheme="minorHAnsi" w:cstheme="minorHAnsi"/>
        </w:rPr>
        <w:t xml:space="preserve"> Please state the percentage of voting rights in case that this is different from the percentage of share capital. </w:t>
      </w:r>
    </w:p>
  </w:footnote>
  <w:footnote w:id="20">
    <w:p w:rsidR="0097098A" w:rsidRPr="00F9672C" w:rsidRDefault="0097098A" w:rsidP="00481615">
      <w:pPr>
        <w:pStyle w:val="FootnoteText"/>
        <w:jc w:val="both"/>
        <w:rPr>
          <w:rFonts w:asciiTheme="minorHAnsi" w:hAnsiTheme="minorHAnsi" w:cstheme="minorHAnsi"/>
        </w:rPr>
      </w:pPr>
      <w:r w:rsidRPr="00F9672C">
        <w:rPr>
          <w:rStyle w:val="FootnoteReference"/>
          <w:rFonts w:asciiTheme="minorHAnsi" w:hAnsiTheme="minorHAnsi" w:cstheme="minorHAnsi"/>
        </w:rPr>
        <w:footnoteRef/>
      </w:r>
      <w:r w:rsidRPr="00F9672C">
        <w:rPr>
          <w:rFonts w:asciiTheme="minorHAnsi" w:hAnsiTheme="minorHAnsi" w:cstheme="minorHAnsi"/>
        </w:rPr>
        <w:t xml:space="preserve"> For guidance in relation to “</w:t>
      </w:r>
      <w:r w:rsidRPr="00F9672C">
        <w:rPr>
          <w:rFonts w:asciiTheme="minorHAnsi" w:hAnsiTheme="minorHAnsi" w:cstheme="minorHAnsi"/>
          <w:b/>
        </w:rPr>
        <w:t>Indirect holding</w:t>
      </w:r>
      <w:r w:rsidRPr="00F9672C">
        <w:rPr>
          <w:rFonts w:asciiTheme="minorHAnsi" w:hAnsiTheme="minorHAnsi" w:cstheme="minorHAnsi"/>
        </w:rPr>
        <w:t>” please see the Joint Guidelines on the prudential assessment of acquisitions and increases of qualifying holdings in the financial sector.</w:t>
      </w:r>
    </w:p>
  </w:footnote>
  <w:footnote w:id="21">
    <w:p w:rsidR="0097098A" w:rsidRPr="00F9672C" w:rsidRDefault="0097098A" w:rsidP="00481615">
      <w:pPr>
        <w:pStyle w:val="FootnoteText"/>
        <w:jc w:val="both"/>
        <w:rPr>
          <w:rFonts w:asciiTheme="minorHAnsi" w:hAnsiTheme="minorHAnsi" w:cstheme="minorHAnsi"/>
        </w:rPr>
      </w:pPr>
      <w:r w:rsidRPr="00F9672C">
        <w:rPr>
          <w:rStyle w:val="FootnoteReference"/>
          <w:rFonts w:asciiTheme="minorHAnsi" w:hAnsiTheme="minorHAnsi" w:cstheme="minorHAnsi"/>
        </w:rPr>
        <w:footnoteRef/>
      </w:r>
      <w:r w:rsidRPr="00F9672C">
        <w:rPr>
          <w:rFonts w:asciiTheme="minorHAnsi" w:hAnsiTheme="minorHAnsi" w:cstheme="minorHAnsi"/>
        </w:rPr>
        <w:t xml:space="preserve"> For guidance in relation to “</w:t>
      </w:r>
      <w:r w:rsidRPr="00F9672C">
        <w:rPr>
          <w:rFonts w:asciiTheme="minorHAnsi" w:hAnsiTheme="minorHAnsi" w:cstheme="minorHAnsi"/>
          <w:b/>
        </w:rPr>
        <w:t>Acting in concert</w:t>
      </w:r>
      <w:r w:rsidRPr="00F9672C">
        <w:rPr>
          <w:rFonts w:asciiTheme="minorHAnsi" w:hAnsiTheme="minorHAnsi" w:cstheme="minorHAnsi"/>
        </w:rPr>
        <w:t>” please see the Joint Guidelines on the prudential assessment of acquisitions and increases of qualifying holdings in the financial sector.</w:t>
      </w:r>
    </w:p>
  </w:footnote>
  <w:footnote w:id="22">
    <w:p w:rsidR="0097098A" w:rsidRPr="00F9672C" w:rsidRDefault="0097098A" w:rsidP="00481615">
      <w:pPr>
        <w:pStyle w:val="FootnoteText"/>
        <w:jc w:val="both"/>
        <w:rPr>
          <w:rFonts w:asciiTheme="minorHAnsi" w:hAnsiTheme="minorHAnsi" w:cstheme="minorHAnsi"/>
        </w:rPr>
      </w:pPr>
      <w:r w:rsidRPr="00F9672C">
        <w:rPr>
          <w:rStyle w:val="FootnoteReference"/>
          <w:rFonts w:asciiTheme="minorHAnsi" w:hAnsiTheme="minorHAnsi" w:cstheme="minorHAnsi"/>
        </w:rPr>
        <w:footnoteRef/>
      </w:r>
      <w:r w:rsidRPr="00F9672C">
        <w:rPr>
          <w:rFonts w:asciiTheme="minorHAnsi" w:hAnsiTheme="minorHAnsi" w:cstheme="minorHAnsi"/>
        </w:rPr>
        <w:t xml:space="preserve"> This documentary support indicatively includes tax returns, bank references, audited financial statements etc., depending on the source of the funds.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98A" w:rsidRPr="0011102F" w:rsidRDefault="0097098A" w:rsidP="008A27B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87-00-01</w:t>
    </w:r>
  </w:p>
  <w:p w:rsidR="0097098A" w:rsidRPr="0011102F" w:rsidRDefault="0097098A" w:rsidP="008A27B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rsidR="0097098A" w:rsidRPr="0011102F" w:rsidRDefault="0097098A" w:rsidP="008A27B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Pr>
        <w:rFonts w:asciiTheme="minorHAnsi" w:hAnsiTheme="minorHAnsi" w:cstheme="minorHAnsi"/>
        <w:b/>
        <w:lang w:val="en-US"/>
      </w:rPr>
      <w:t>XX.08.</w:t>
    </w:r>
    <w:r w:rsidRPr="0011102F">
      <w:rPr>
        <w:rFonts w:asciiTheme="minorHAnsi" w:hAnsiTheme="minorHAnsi" w:cstheme="minorHAnsi"/>
        <w:b/>
        <w:lang w:val="en-US"/>
      </w:rPr>
      <w:t>2017</w:t>
    </w:r>
  </w:p>
  <w:p w:rsidR="0097098A" w:rsidRPr="008A27B7" w:rsidRDefault="0097098A">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98A" w:rsidRPr="0011102F" w:rsidRDefault="0097098A" w:rsidP="001F6F3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87-00-18</w:t>
    </w:r>
  </w:p>
  <w:p w:rsidR="0097098A" w:rsidRPr="0011102F" w:rsidRDefault="0097098A" w:rsidP="001F6F3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rsidR="0097098A" w:rsidRPr="0011102F" w:rsidRDefault="0097098A" w:rsidP="001F6F3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Pr>
        <w:rFonts w:asciiTheme="minorHAnsi" w:hAnsiTheme="minorHAnsi" w:cstheme="minorHAnsi"/>
        <w:b/>
        <w:lang w:val="en-US"/>
      </w:rPr>
      <w:t>16.04.2019</w:t>
    </w:r>
  </w:p>
  <w:p w:rsidR="0097098A" w:rsidRPr="0011102F" w:rsidRDefault="0097098A" w:rsidP="001F6F37">
    <w:pPr>
      <w:pStyle w:val="Header"/>
      <w:tabs>
        <w:tab w:val="clear" w:pos="8306"/>
      </w:tabs>
      <w:jc w:val="right"/>
      <w:rPr>
        <w:rFonts w:asciiTheme="minorHAnsi" w:hAnsiTheme="minorHAnsi" w:cstheme="minorHAnsi"/>
        <w:b/>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98A" w:rsidRPr="0011102F" w:rsidRDefault="0097098A" w:rsidP="00FC1F88">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87-00-12</w:t>
    </w:r>
  </w:p>
  <w:p w:rsidR="0097098A" w:rsidRPr="0011102F" w:rsidRDefault="0097098A" w:rsidP="00FC1F88">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rsidR="0097098A" w:rsidRPr="0011102F" w:rsidRDefault="0097098A" w:rsidP="00FC1F88">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Pr>
        <w:rFonts w:asciiTheme="minorHAnsi" w:hAnsiTheme="minorHAnsi" w:cstheme="minorHAnsi"/>
        <w:b/>
        <w:lang w:val="en-US"/>
      </w:rPr>
      <w:t>29.09.</w:t>
    </w:r>
    <w:r w:rsidRPr="0011102F">
      <w:rPr>
        <w:rFonts w:asciiTheme="minorHAnsi" w:hAnsiTheme="minorHAnsi" w:cstheme="minorHAnsi"/>
        <w:b/>
        <w:lang w:val="en-US"/>
      </w:rPr>
      <w:t>2017</w:t>
    </w:r>
  </w:p>
  <w:p w:rsidR="0097098A" w:rsidRPr="00FC1F88" w:rsidRDefault="0097098A" w:rsidP="00FC1F88">
    <w:pPr>
      <w:pStyle w:val="Header"/>
      <w:jc w:val="right"/>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98A" w:rsidRPr="0011102F" w:rsidRDefault="0097098A" w:rsidP="007A242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87-00-18</w:t>
    </w:r>
  </w:p>
  <w:p w:rsidR="0097098A" w:rsidRPr="0011102F" w:rsidRDefault="0097098A" w:rsidP="007A242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rsidR="0097098A" w:rsidRPr="0011102F" w:rsidRDefault="0097098A" w:rsidP="007A242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Pr>
        <w:rFonts w:asciiTheme="minorHAnsi" w:hAnsiTheme="minorHAnsi" w:cstheme="minorHAnsi"/>
        <w:b/>
        <w:lang w:val="en-US"/>
      </w:rPr>
      <w:t>16.04.2019</w:t>
    </w:r>
  </w:p>
  <w:p w:rsidR="0097098A" w:rsidRPr="007A2427" w:rsidRDefault="0097098A" w:rsidP="005968F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5C0"/>
    <w:multiLevelType w:val="hybridMultilevel"/>
    <w:tmpl w:val="B3CE8456"/>
    <w:lvl w:ilvl="0" w:tplc="3556AFB4">
      <w:start w:val="1"/>
      <w:numFmt w:val="lowerRoman"/>
      <w:lvlText w:val="%1."/>
      <w:lvlJc w:val="righ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60A9E"/>
    <w:multiLevelType w:val="hybridMultilevel"/>
    <w:tmpl w:val="FE26A456"/>
    <w:lvl w:ilvl="0" w:tplc="2598B4E0">
      <w:start w:val="1"/>
      <w:numFmt w:val="decimal"/>
      <w:lvlText w:val="%1."/>
      <w:lvlJc w:val="left"/>
      <w:pPr>
        <w:ind w:left="720" w:hanging="360"/>
      </w:pPr>
      <w:rPr>
        <w:rFonts w:ascii="Calibri" w:hAnsi="Calibri"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912C0"/>
    <w:multiLevelType w:val="hybridMultilevel"/>
    <w:tmpl w:val="CE66BC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814A1A"/>
    <w:multiLevelType w:val="hybridMultilevel"/>
    <w:tmpl w:val="CDF6F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D44B9"/>
    <w:multiLevelType w:val="hybridMultilevel"/>
    <w:tmpl w:val="DAB4C5DC"/>
    <w:lvl w:ilvl="0" w:tplc="244CF85A">
      <w:start w:val="1"/>
      <w:numFmt w:val="low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11931"/>
    <w:multiLevelType w:val="hybridMultilevel"/>
    <w:tmpl w:val="0E4E4128"/>
    <w:lvl w:ilvl="0" w:tplc="27C05C3A">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93D6E"/>
    <w:multiLevelType w:val="hybridMultilevel"/>
    <w:tmpl w:val="8DEAC668"/>
    <w:lvl w:ilvl="0" w:tplc="0856385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24016"/>
    <w:multiLevelType w:val="hybridMultilevel"/>
    <w:tmpl w:val="27F429CA"/>
    <w:lvl w:ilvl="0" w:tplc="8E942C8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0526FC"/>
    <w:multiLevelType w:val="multilevel"/>
    <w:tmpl w:val="2AD6E1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A38184B"/>
    <w:multiLevelType w:val="hybridMultilevel"/>
    <w:tmpl w:val="2B00E576"/>
    <w:lvl w:ilvl="0" w:tplc="FC922D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E74C13"/>
    <w:multiLevelType w:val="hybridMultilevel"/>
    <w:tmpl w:val="E4B6C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25B2D"/>
    <w:multiLevelType w:val="hybridMultilevel"/>
    <w:tmpl w:val="FC420C68"/>
    <w:lvl w:ilvl="0" w:tplc="6DF6FE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10B59FB"/>
    <w:multiLevelType w:val="hybridMultilevel"/>
    <w:tmpl w:val="E3FE0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3374A"/>
    <w:multiLevelType w:val="hybridMultilevel"/>
    <w:tmpl w:val="1638E6A4"/>
    <w:lvl w:ilvl="0" w:tplc="CE94793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AE771A"/>
    <w:multiLevelType w:val="hybridMultilevel"/>
    <w:tmpl w:val="B266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376450"/>
    <w:multiLevelType w:val="hybridMultilevel"/>
    <w:tmpl w:val="40289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D1787F"/>
    <w:multiLevelType w:val="hybridMultilevel"/>
    <w:tmpl w:val="F5E2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E0036"/>
    <w:multiLevelType w:val="multilevel"/>
    <w:tmpl w:val="88E09ED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2.%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490A67"/>
    <w:multiLevelType w:val="hybridMultilevel"/>
    <w:tmpl w:val="0CD84098"/>
    <w:lvl w:ilvl="0" w:tplc="54E0A886">
      <w:start w:val="1"/>
      <w:numFmt w:val="decimal"/>
      <w:lvlText w:val="%1."/>
      <w:lvlJc w:val="left"/>
      <w:pPr>
        <w:ind w:left="630" w:hanging="360"/>
      </w:pPr>
      <w:rPr>
        <w:rFonts w:asciiTheme="minorHAnsi" w:hAnsiTheme="minorHAnsi" w:cstheme="minorHAns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BCE7F33"/>
    <w:multiLevelType w:val="hybridMultilevel"/>
    <w:tmpl w:val="E68C4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080E4D"/>
    <w:multiLevelType w:val="hybridMultilevel"/>
    <w:tmpl w:val="609CC604"/>
    <w:lvl w:ilvl="0" w:tplc="F45AA00C">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CA1A4E"/>
    <w:multiLevelType w:val="hybridMultilevel"/>
    <w:tmpl w:val="41AA81E4"/>
    <w:lvl w:ilvl="0" w:tplc="01EE84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E31832"/>
    <w:multiLevelType w:val="hybridMultilevel"/>
    <w:tmpl w:val="5D70FE9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AB660A"/>
    <w:multiLevelType w:val="hybridMultilevel"/>
    <w:tmpl w:val="974E35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4052C5"/>
    <w:multiLevelType w:val="hybridMultilevel"/>
    <w:tmpl w:val="BF9E8A60"/>
    <w:lvl w:ilvl="0" w:tplc="72326BDE">
      <w:start w:val="1"/>
      <w:numFmt w:val="low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EE11ACF"/>
    <w:multiLevelType w:val="multilevel"/>
    <w:tmpl w:val="DFC408B4"/>
    <w:lvl w:ilvl="0">
      <w:start w:val="6"/>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3.6.%3"/>
      <w:lvlJc w:val="left"/>
      <w:pPr>
        <w:tabs>
          <w:tab w:val="num" w:pos="1800"/>
        </w:tabs>
        <w:ind w:left="18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1D1674A"/>
    <w:multiLevelType w:val="hybridMultilevel"/>
    <w:tmpl w:val="0BDE9D0A"/>
    <w:lvl w:ilvl="0" w:tplc="985680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2C726CB"/>
    <w:multiLevelType w:val="hybridMultilevel"/>
    <w:tmpl w:val="3F1A2B62"/>
    <w:lvl w:ilvl="0" w:tplc="D7C423EC">
      <w:start w:val="5"/>
      <w:numFmt w:val="upp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A862CF"/>
    <w:multiLevelType w:val="hybridMultilevel"/>
    <w:tmpl w:val="B30EA316"/>
    <w:lvl w:ilvl="0" w:tplc="575AA51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614149"/>
    <w:multiLevelType w:val="multilevel"/>
    <w:tmpl w:val="88E09ED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2.%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C874530"/>
    <w:multiLevelType w:val="multilevel"/>
    <w:tmpl w:val="9E046644"/>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F048D6"/>
    <w:multiLevelType w:val="hybridMultilevel"/>
    <w:tmpl w:val="210A036E"/>
    <w:lvl w:ilvl="0" w:tplc="FEEC4BEC">
      <w:start w:val="1"/>
      <w:numFmt w:val="decimal"/>
      <w:lvlText w:val="3.%1."/>
      <w:lvlJc w:val="left"/>
      <w:pPr>
        <w:tabs>
          <w:tab w:val="num" w:pos="960"/>
        </w:tabs>
        <w:ind w:left="3849" w:hanging="3249"/>
      </w:pPr>
      <w:rPr>
        <w:rFonts w:hint="default"/>
      </w:rPr>
    </w:lvl>
    <w:lvl w:ilvl="1" w:tplc="04080019">
      <w:start w:val="1"/>
      <w:numFmt w:val="lowerLetter"/>
      <w:lvlText w:val="%2."/>
      <w:lvlJc w:val="left"/>
      <w:pPr>
        <w:tabs>
          <w:tab w:val="num" w:pos="2040"/>
        </w:tabs>
        <w:ind w:left="2040" w:hanging="360"/>
      </w:pPr>
    </w:lvl>
    <w:lvl w:ilvl="2" w:tplc="0408001B" w:tentative="1">
      <w:start w:val="1"/>
      <w:numFmt w:val="lowerRoman"/>
      <w:lvlText w:val="%3."/>
      <w:lvlJc w:val="right"/>
      <w:pPr>
        <w:tabs>
          <w:tab w:val="num" w:pos="2760"/>
        </w:tabs>
        <w:ind w:left="2760" w:hanging="180"/>
      </w:pPr>
    </w:lvl>
    <w:lvl w:ilvl="3" w:tplc="0408000F" w:tentative="1">
      <w:start w:val="1"/>
      <w:numFmt w:val="decimal"/>
      <w:lvlText w:val="%4."/>
      <w:lvlJc w:val="left"/>
      <w:pPr>
        <w:tabs>
          <w:tab w:val="num" w:pos="3480"/>
        </w:tabs>
        <w:ind w:left="3480" w:hanging="360"/>
      </w:pPr>
    </w:lvl>
    <w:lvl w:ilvl="4" w:tplc="04080019" w:tentative="1">
      <w:start w:val="1"/>
      <w:numFmt w:val="lowerLetter"/>
      <w:lvlText w:val="%5."/>
      <w:lvlJc w:val="left"/>
      <w:pPr>
        <w:tabs>
          <w:tab w:val="num" w:pos="4200"/>
        </w:tabs>
        <w:ind w:left="4200" w:hanging="360"/>
      </w:pPr>
    </w:lvl>
    <w:lvl w:ilvl="5" w:tplc="0408001B" w:tentative="1">
      <w:start w:val="1"/>
      <w:numFmt w:val="lowerRoman"/>
      <w:lvlText w:val="%6."/>
      <w:lvlJc w:val="right"/>
      <w:pPr>
        <w:tabs>
          <w:tab w:val="num" w:pos="4920"/>
        </w:tabs>
        <w:ind w:left="4920" w:hanging="180"/>
      </w:pPr>
    </w:lvl>
    <w:lvl w:ilvl="6" w:tplc="0408000F" w:tentative="1">
      <w:start w:val="1"/>
      <w:numFmt w:val="decimal"/>
      <w:lvlText w:val="%7."/>
      <w:lvlJc w:val="left"/>
      <w:pPr>
        <w:tabs>
          <w:tab w:val="num" w:pos="5640"/>
        </w:tabs>
        <w:ind w:left="5640" w:hanging="360"/>
      </w:pPr>
    </w:lvl>
    <w:lvl w:ilvl="7" w:tplc="04080019" w:tentative="1">
      <w:start w:val="1"/>
      <w:numFmt w:val="lowerLetter"/>
      <w:lvlText w:val="%8."/>
      <w:lvlJc w:val="left"/>
      <w:pPr>
        <w:tabs>
          <w:tab w:val="num" w:pos="6360"/>
        </w:tabs>
        <w:ind w:left="6360" w:hanging="360"/>
      </w:pPr>
    </w:lvl>
    <w:lvl w:ilvl="8" w:tplc="0408001B" w:tentative="1">
      <w:start w:val="1"/>
      <w:numFmt w:val="lowerRoman"/>
      <w:lvlText w:val="%9."/>
      <w:lvlJc w:val="right"/>
      <w:pPr>
        <w:tabs>
          <w:tab w:val="num" w:pos="7080"/>
        </w:tabs>
        <w:ind w:left="7080" w:hanging="180"/>
      </w:pPr>
    </w:lvl>
  </w:abstractNum>
  <w:abstractNum w:abstractNumId="32" w15:restartNumberingAfterBreak="0">
    <w:nsid w:val="720028AF"/>
    <w:multiLevelType w:val="hybridMultilevel"/>
    <w:tmpl w:val="EFCCE68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22A0660"/>
    <w:multiLevelType w:val="hybridMultilevel"/>
    <w:tmpl w:val="9314E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BF10BA"/>
    <w:multiLevelType w:val="hybridMultilevel"/>
    <w:tmpl w:val="5D70FE92"/>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CB4826"/>
    <w:multiLevelType w:val="hybridMultilevel"/>
    <w:tmpl w:val="C3CCDCCA"/>
    <w:lvl w:ilvl="0" w:tplc="E47C12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4"/>
  </w:num>
  <w:num w:numId="3">
    <w:abstractNumId w:val="14"/>
  </w:num>
  <w:num w:numId="4">
    <w:abstractNumId w:val="33"/>
  </w:num>
  <w:num w:numId="5">
    <w:abstractNumId w:val="15"/>
  </w:num>
  <w:num w:numId="6">
    <w:abstractNumId w:val="35"/>
  </w:num>
  <w:num w:numId="7">
    <w:abstractNumId w:val="11"/>
  </w:num>
  <w:num w:numId="8">
    <w:abstractNumId w:val="22"/>
  </w:num>
  <w:num w:numId="9">
    <w:abstractNumId w:val="25"/>
  </w:num>
  <w:num w:numId="10">
    <w:abstractNumId w:val="31"/>
  </w:num>
  <w:num w:numId="11">
    <w:abstractNumId w:val="30"/>
  </w:num>
  <w:num w:numId="12">
    <w:abstractNumId w:val="18"/>
  </w:num>
  <w:num w:numId="13">
    <w:abstractNumId w:val="17"/>
  </w:num>
  <w:num w:numId="14">
    <w:abstractNumId w:val="29"/>
  </w:num>
  <w:num w:numId="15">
    <w:abstractNumId w:val="1"/>
  </w:num>
  <w:num w:numId="16">
    <w:abstractNumId w:val="13"/>
  </w:num>
  <w:num w:numId="17">
    <w:abstractNumId w:val="32"/>
  </w:num>
  <w:num w:numId="18">
    <w:abstractNumId w:val="34"/>
  </w:num>
  <w:num w:numId="19">
    <w:abstractNumId w:val="19"/>
  </w:num>
  <w:num w:numId="20">
    <w:abstractNumId w:val="3"/>
  </w:num>
  <w:num w:numId="21">
    <w:abstractNumId w:val="9"/>
  </w:num>
  <w:num w:numId="22">
    <w:abstractNumId w:val="23"/>
  </w:num>
  <w:num w:numId="23">
    <w:abstractNumId w:val="4"/>
  </w:num>
  <w:num w:numId="24">
    <w:abstractNumId w:val="26"/>
  </w:num>
  <w:num w:numId="25">
    <w:abstractNumId w:val="2"/>
  </w:num>
  <w:num w:numId="26">
    <w:abstractNumId w:val="12"/>
  </w:num>
  <w:num w:numId="27">
    <w:abstractNumId w:val="20"/>
  </w:num>
  <w:num w:numId="28">
    <w:abstractNumId w:val="7"/>
  </w:num>
  <w:num w:numId="29">
    <w:abstractNumId w:val="5"/>
  </w:num>
  <w:num w:numId="30">
    <w:abstractNumId w:val="0"/>
  </w:num>
  <w:num w:numId="31">
    <w:abstractNumId w:val="28"/>
  </w:num>
  <w:num w:numId="32">
    <w:abstractNumId w:val="6"/>
  </w:num>
  <w:num w:numId="33">
    <w:abstractNumId w:val="21"/>
  </w:num>
  <w:num w:numId="34">
    <w:abstractNumId w:val="16"/>
  </w:num>
  <w:num w:numId="35">
    <w:abstractNumId w:val="10"/>
  </w:num>
  <w:num w:numId="36">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02"/>
    <w:rsid w:val="00000D99"/>
    <w:rsid w:val="0000174F"/>
    <w:rsid w:val="000018AC"/>
    <w:rsid w:val="00003D56"/>
    <w:rsid w:val="0000460A"/>
    <w:rsid w:val="00005B50"/>
    <w:rsid w:val="00007CD8"/>
    <w:rsid w:val="00007EB6"/>
    <w:rsid w:val="00010409"/>
    <w:rsid w:val="0001370A"/>
    <w:rsid w:val="00013A4B"/>
    <w:rsid w:val="00013F3F"/>
    <w:rsid w:val="00016339"/>
    <w:rsid w:val="00017CB4"/>
    <w:rsid w:val="00023B40"/>
    <w:rsid w:val="000246BA"/>
    <w:rsid w:val="00026E2D"/>
    <w:rsid w:val="00032132"/>
    <w:rsid w:val="0003279D"/>
    <w:rsid w:val="00043D4B"/>
    <w:rsid w:val="000457AD"/>
    <w:rsid w:val="00047737"/>
    <w:rsid w:val="000517F3"/>
    <w:rsid w:val="00052109"/>
    <w:rsid w:val="00052972"/>
    <w:rsid w:val="000530A9"/>
    <w:rsid w:val="00053B9E"/>
    <w:rsid w:val="00055340"/>
    <w:rsid w:val="0006364C"/>
    <w:rsid w:val="000636D6"/>
    <w:rsid w:val="0006578F"/>
    <w:rsid w:val="0007106D"/>
    <w:rsid w:val="000746AE"/>
    <w:rsid w:val="0008057D"/>
    <w:rsid w:val="00085829"/>
    <w:rsid w:val="00085B64"/>
    <w:rsid w:val="00091E4C"/>
    <w:rsid w:val="00092866"/>
    <w:rsid w:val="00092A42"/>
    <w:rsid w:val="0009670F"/>
    <w:rsid w:val="000B2561"/>
    <w:rsid w:val="000B2A66"/>
    <w:rsid w:val="000B2F69"/>
    <w:rsid w:val="000B4350"/>
    <w:rsid w:val="000B437C"/>
    <w:rsid w:val="000B4878"/>
    <w:rsid w:val="000B54A1"/>
    <w:rsid w:val="000B6C02"/>
    <w:rsid w:val="000B6FE5"/>
    <w:rsid w:val="000B758A"/>
    <w:rsid w:val="000C5DD2"/>
    <w:rsid w:val="000C5FDA"/>
    <w:rsid w:val="000D2017"/>
    <w:rsid w:val="000D2563"/>
    <w:rsid w:val="000D5591"/>
    <w:rsid w:val="000E1B12"/>
    <w:rsid w:val="000E3DCA"/>
    <w:rsid w:val="000E4632"/>
    <w:rsid w:val="000F2BD3"/>
    <w:rsid w:val="000F4883"/>
    <w:rsid w:val="000F5A6B"/>
    <w:rsid w:val="000F6590"/>
    <w:rsid w:val="001018F1"/>
    <w:rsid w:val="00101CBF"/>
    <w:rsid w:val="00110724"/>
    <w:rsid w:val="0011102F"/>
    <w:rsid w:val="00112A0B"/>
    <w:rsid w:val="0011523D"/>
    <w:rsid w:val="0011580F"/>
    <w:rsid w:val="00116252"/>
    <w:rsid w:val="001171CA"/>
    <w:rsid w:val="00121B1F"/>
    <w:rsid w:val="00121C39"/>
    <w:rsid w:val="0012418F"/>
    <w:rsid w:val="00126A8E"/>
    <w:rsid w:val="00127CA6"/>
    <w:rsid w:val="00131610"/>
    <w:rsid w:val="001333CF"/>
    <w:rsid w:val="0014048A"/>
    <w:rsid w:val="001450D9"/>
    <w:rsid w:val="001472F7"/>
    <w:rsid w:val="00150325"/>
    <w:rsid w:val="00151DC1"/>
    <w:rsid w:val="00157B19"/>
    <w:rsid w:val="001643BF"/>
    <w:rsid w:val="001711CD"/>
    <w:rsid w:val="00173D00"/>
    <w:rsid w:val="001751C9"/>
    <w:rsid w:val="001778C0"/>
    <w:rsid w:val="00180CB2"/>
    <w:rsid w:val="00181192"/>
    <w:rsid w:val="00183DC1"/>
    <w:rsid w:val="00183EAD"/>
    <w:rsid w:val="00193597"/>
    <w:rsid w:val="00196376"/>
    <w:rsid w:val="00197AF1"/>
    <w:rsid w:val="001A181A"/>
    <w:rsid w:val="001A231E"/>
    <w:rsid w:val="001A3198"/>
    <w:rsid w:val="001A3223"/>
    <w:rsid w:val="001B02E8"/>
    <w:rsid w:val="001B118A"/>
    <w:rsid w:val="001B16D1"/>
    <w:rsid w:val="001B3E93"/>
    <w:rsid w:val="001B4515"/>
    <w:rsid w:val="001B4760"/>
    <w:rsid w:val="001B4A33"/>
    <w:rsid w:val="001B74CC"/>
    <w:rsid w:val="001C33C9"/>
    <w:rsid w:val="001C6285"/>
    <w:rsid w:val="001C691A"/>
    <w:rsid w:val="001D05F6"/>
    <w:rsid w:val="001D09AB"/>
    <w:rsid w:val="001D3953"/>
    <w:rsid w:val="001E0438"/>
    <w:rsid w:val="001E21B0"/>
    <w:rsid w:val="001E235B"/>
    <w:rsid w:val="001E5F9F"/>
    <w:rsid w:val="001E7210"/>
    <w:rsid w:val="001F067F"/>
    <w:rsid w:val="001F1015"/>
    <w:rsid w:val="001F1354"/>
    <w:rsid w:val="001F18EE"/>
    <w:rsid w:val="001F32C1"/>
    <w:rsid w:val="001F3318"/>
    <w:rsid w:val="001F3323"/>
    <w:rsid w:val="001F376D"/>
    <w:rsid w:val="001F6F37"/>
    <w:rsid w:val="00206666"/>
    <w:rsid w:val="0020703F"/>
    <w:rsid w:val="00210DE3"/>
    <w:rsid w:val="00212DD2"/>
    <w:rsid w:val="00214CDB"/>
    <w:rsid w:val="002163B4"/>
    <w:rsid w:val="00217CB2"/>
    <w:rsid w:val="00221546"/>
    <w:rsid w:val="00222172"/>
    <w:rsid w:val="00225ACC"/>
    <w:rsid w:val="00233422"/>
    <w:rsid w:val="00235121"/>
    <w:rsid w:val="00235990"/>
    <w:rsid w:val="00236A66"/>
    <w:rsid w:val="00254F8F"/>
    <w:rsid w:val="00255CAB"/>
    <w:rsid w:val="0025633A"/>
    <w:rsid w:val="00260970"/>
    <w:rsid w:val="00261C72"/>
    <w:rsid w:val="0026316F"/>
    <w:rsid w:val="00264B5E"/>
    <w:rsid w:val="00267997"/>
    <w:rsid w:val="00271E93"/>
    <w:rsid w:val="0027415A"/>
    <w:rsid w:val="00277124"/>
    <w:rsid w:val="00282084"/>
    <w:rsid w:val="00282977"/>
    <w:rsid w:val="002831C0"/>
    <w:rsid w:val="00284109"/>
    <w:rsid w:val="002844C5"/>
    <w:rsid w:val="00285C2A"/>
    <w:rsid w:val="0028715A"/>
    <w:rsid w:val="00292B0C"/>
    <w:rsid w:val="0029377A"/>
    <w:rsid w:val="00293DF1"/>
    <w:rsid w:val="00295C96"/>
    <w:rsid w:val="002A108A"/>
    <w:rsid w:val="002A6481"/>
    <w:rsid w:val="002B1E99"/>
    <w:rsid w:val="002B34DB"/>
    <w:rsid w:val="002C4125"/>
    <w:rsid w:val="002C51EF"/>
    <w:rsid w:val="002C7E2A"/>
    <w:rsid w:val="002D3F04"/>
    <w:rsid w:val="002D4A05"/>
    <w:rsid w:val="002D5303"/>
    <w:rsid w:val="002D553F"/>
    <w:rsid w:val="002D6FE8"/>
    <w:rsid w:val="002D7D0B"/>
    <w:rsid w:val="002E4DA9"/>
    <w:rsid w:val="002E7475"/>
    <w:rsid w:val="002F1C51"/>
    <w:rsid w:val="002F2186"/>
    <w:rsid w:val="002F78D9"/>
    <w:rsid w:val="00300D27"/>
    <w:rsid w:val="003024E2"/>
    <w:rsid w:val="00310E51"/>
    <w:rsid w:val="00317BB0"/>
    <w:rsid w:val="00320E13"/>
    <w:rsid w:val="00320E2D"/>
    <w:rsid w:val="003236A5"/>
    <w:rsid w:val="00325643"/>
    <w:rsid w:val="0032574F"/>
    <w:rsid w:val="003275B6"/>
    <w:rsid w:val="00327A6B"/>
    <w:rsid w:val="00327F8D"/>
    <w:rsid w:val="00333301"/>
    <w:rsid w:val="00334E5D"/>
    <w:rsid w:val="0033783D"/>
    <w:rsid w:val="00337919"/>
    <w:rsid w:val="00337AB0"/>
    <w:rsid w:val="00342C30"/>
    <w:rsid w:val="00343154"/>
    <w:rsid w:val="003438FC"/>
    <w:rsid w:val="00350A8A"/>
    <w:rsid w:val="00352E18"/>
    <w:rsid w:val="00354C72"/>
    <w:rsid w:val="00356FBF"/>
    <w:rsid w:val="0035725F"/>
    <w:rsid w:val="00360FC4"/>
    <w:rsid w:val="003628D1"/>
    <w:rsid w:val="00363EF9"/>
    <w:rsid w:val="00366276"/>
    <w:rsid w:val="0037093F"/>
    <w:rsid w:val="00377B51"/>
    <w:rsid w:val="00377C19"/>
    <w:rsid w:val="00382356"/>
    <w:rsid w:val="003840FB"/>
    <w:rsid w:val="00384798"/>
    <w:rsid w:val="00384B68"/>
    <w:rsid w:val="00391026"/>
    <w:rsid w:val="00391BDB"/>
    <w:rsid w:val="00391EFB"/>
    <w:rsid w:val="00392FFC"/>
    <w:rsid w:val="003A13CC"/>
    <w:rsid w:val="003A439F"/>
    <w:rsid w:val="003B0C3E"/>
    <w:rsid w:val="003B1B38"/>
    <w:rsid w:val="003B1D13"/>
    <w:rsid w:val="003B5404"/>
    <w:rsid w:val="003B56A8"/>
    <w:rsid w:val="003B60C9"/>
    <w:rsid w:val="003C1947"/>
    <w:rsid w:val="003C690B"/>
    <w:rsid w:val="003D0EB0"/>
    <w:rsid w:val="003D26EA"/>
    <w:rsid w:val="003D638C"/>
    <w:rsid w:val="003D73C3"/>
    <w:rsid w:val="003D7F0C"/>
    <w:rsid w:val="003E1A35"/>
    <w:rsid w:val="003E5F01"/>
    <w:rsid w:val="003E6111"/>
    <w:rsid w:val="003F1580"/>
    <w:rsid w:val="003F220A"/>
    <w:rsid w:val="003F24F8"/>
    <w:rsid w:val="003F3171"/>
    <w:rsid w:val="003F3A6D"/>
    <w:rsid w:val="003F41CF"/>
    <w:rsid w:val="00405CA4"/>
    <w:rsid w:val="0041259F"/>
    <w:rsid w:val="004178C6"/>
    <w:rsid w:val="00420033"/>
    <w:rsid w:val="004212B0"/>
    <w:rsid w:val="00424BA3"/>
    <w:rsid w:val="00425258"/>
    <w:rsid w:val="004257CF"/>
    <w:rsid w:val="00427EB3"/>
    <w:rsid w:val="00430F90"/>
    <w:rsid w:val="00434876"/>
    <w:rsid w:val="00441843"/>
    <w:rsid w:val="004506A3"/>
    <w:rsid w:val="0045086D"/>
    <w:rsid w:val="0045165E"/>
    <w:rsid w:val="00453C8A"/>
    <w:rsid w:val="00455796"/>
    <w:rsid w:val="00455A28"/>
    <w:rsid w:val="0045607F"/>
    <w:rsid w:val="00467D0C"/>
    <w:rsid w:val="00471F88"/>
    <w:rsid w:val="00473907"/>
    <w:rsid w:val="004804FD"/>
    <w:rsid w:val="00481615"/>
    <w:rsid w:val="00481710"/>
    <w:rsid w:val="004822AE"/>
    <w:rsid w:val="0048345A"/>
    <w:rsid w:val="00483B48"/>
    <w:rsid w:val="004870AA"/>
    <w:rsid w:val="0048735E"/>
    <w:rsid w:val="0049082B"/>
    <w:rsid w:val="0049428F"/>
    <w:rsid w:val="0049478D"/>
    <w:rsid w:val="004971F3"/>
    <w:rsid w:val="0049766E"/>
    <w:rsid w:val="004A09B8"/>
    <w:rsid w:val="004A15EB"/>
    <w:rsid w:val="004A557A"/>
    <w:rsid w:val="004A5DC1"/>
    <w:rsid w:val="004A62BE"/>
    <w:rsid w:val="004A6969"/>
    <w:rsid w:val="004B0274"/>
    <w:rsid w:val="004B0D5B"/>
    <w:rsid w:val="004C19C2"/>
    <w:rsid w:val="004C2BB6"/>
    <w:rsid w:val="004C7C23"/>
    <w:rsid w:val="004D194A"/>
    <w:rsid w:val="004D361A"/>
    <w:rsid w:val="004D37E1"/>
    <w:rsid w:val="004D580B"/>
    <w:rsid w:val="004D5A75"/>
    <w:rsid w:val="004E15A9"/>
    <w:rsid w:val="004E7AD2"/>
    <w:rsid w:val="004F15B6"/>
    <w:rsid w:val="004F2429"/>
    <w:rsid w:val="004F399F"/>
    <w:rsid w:val="004F5923"/>
    <w:rsid w:val="004F5C7F"/>
    <w:rsid w:val="004F7F9F"/>
    <w:rsid w:val="00500A94"/>
    <w:rsid w:val="0050732D"/>
    <w:rsid w:val="00513751"/>
    <w:rsid w:val="005204AF"/>
    <w:rsid w:val="00520CC9"/>
    <w:rsid w:val="005228C6"/>
    <w:rsid w:val="00525A5E"/>
    <w:rsid w:val="00527C65"/>
    <w:rsid w:val="005326F2"/>
    <w:rsid w:val="00532881"/>
    <w:rsid w:val="00532B0E"/>
    <w:rsid w:val="00535F62"/>
    <w:rsid w:val="00536A16"/>
    <w:rsid w:val="00541952"/>
    <w:rsid w:val="00541A55"/>
    <w:rsid w:val="00541FD7"/>
    <w:rsid w:val="00544EC8"/>
    <w:rsid w:val="00547248"/>
    <w:rsid w:val="00552E0B"/>
    <w:rsid w:val="00552EB7"/>
    <w:rsid w:val="005559FE"/>
    <w:rsid w:val="00561F71"/>
    <w:rsid w:val="00563368"/>
    <w:rsid w:val="0056383E"/>
    <w:rsid w:val="005650CE"/>
    <w:rsid w:val="00565E21"/>
    <w:rsid w:val="005669BD"/>
    <w:rsid w:val="0057161E"/>
    <w:rsid w:val="00572C37"/>
    <w:rsid w:val="0057543B"/>
    <w:rsid w:val="00577440"/>
    <w:rsid w:val="0057792A"/>
    <w:rsid w:val="00581E64"/>
    <w:rsid w:val="005823BE"/>
    <w:rsid w:val="00582BAA"/>
    <w:rsid w:val="0058358D"/>
    <w:rsid w:val="00585557"/>
    <w:rsid w:val="00592000"/>
    <w:rsid w:val="00593EE2"/>
    <w:rsid w:val="00594DF3"/>
    <w:rsid w:val="00595A10"/>
    <w:rsid w:val="00596189"/>
    <w:rsid w:val="005968F7"/>
    <w:rsid w:val="00596D38"/>
    <w:rsid w:val="005A535C"/>
    <w:rsid w:val="005A5E13"/>
    <w:rsid w:val="005A5FB9"/>
    <w:rsid w:val="005B107D"/>
    <w:rsid w:val="005B3276"/>
    <w:rsid w:val="005C16AC"/>
    <w:rsid w:val="005C1DF8"/>
    <w:rsid w:val="005C2596"/>
    <w:rsid w:val="005C3DB4"/>
    <w:rsid w:val="005C464A"/>
    <w:rsid w:val="005C5AD4"/>
    <w:rsid w:val="005C657E"/>
    <w:rsid w:val="005D0404"/>
    <w:rsid w:val="005D0E2F"/>
    <w:rsid w:val="005D7071"/>
    <w:rsid w:val="005D730B"/>
    <w:rsid w:val="005E0F07"/>
    <w:rsid w:val="005E55E0"/>
    <w:rsid w:val="005E6F54"/>
    <w:rsid w:val="005F0332"/>
    <w:rsid w:val="005F4FED"/>
    <w:rsid w:val="005F5C1D"/>
    <w:rsid w:val="005F6182"/>
    <w:rsid w:val="005F61EB"/>
    <w:rsid w:val="005F63C4"/>
    <w:rsid w:val="0060552C"/>
    <w:rsid w:val="00607FEC"/>
    <w:rsid w:val="006113E4"/>
    <w:rsid w:val="006138BA"/>
    <w:rsid w:val="00614707"/>
    <w:rsid w:val="0061585C"/>
    <w:rsid w:val="006212AA"/>
    <w:rsid w:val="00633A56"/>
    <w:rsid w:val="00633CA6"/>
    <w:rsid w:val="00637436"/>
    <w:rsid w:val="006418D5"/>
    <w:rsid w:val="006457FC"/>
    <w:rsid w:val="00651B56"/>
    <w:rsid w:val="0065244F"/>
    <w:rsid w:val="00655D82"/>
    <w:rsid w:val="006561C5"/>
    <w:rsid w:val="00657748"/>
    <w:rsid w:val="00660186"/>
    <w:rsid w:val="0066669C"/>
    <w:rsid w:val="006701D3"/>
    <w:rsid w:val="0067072F"/>
    <w:rsid w:val="0067082D"/>
    <w:rsid w:val="006709DE"/>
    <w:rsid w:val="006748B2"/>
    <w:rsid w:val="00676925"/>
    <w:rsid w:val="00676BB2"/>
    <w:rsid w:val="006833C4"/>
    <w:rsid w:val="00684F95"/>
    <w:rsid w:val="00696522"/>
    <w:rsid w:val="00696E34"/>
    <w:rsid w:val="0069791A"/>
    <w:rsid w:val="0069791B"/>
    <w:rsid w:val="006A023C"/>
    <w:rsid w:val="006A07F9"/>
    <w:rsid w:val="006B0A0A"/>
    <w:rsid w:val="006B6708"/>
    <w:rsid w:val="006B779B"/>
    <w:rsid w:val="006C065F"/>
    <w:rsid w:val="006C0CA7"/>
    <w:rsid w:val="006C2FF7"/>
    <w:rsid w:val="006C512B"/>
    <w:rsid w:val="006C5CF7"/>
    <w:rsid w:val="006C7F87"/>
    <w:rsid w:val="006D41C3"/>
    <w:rsid w:val="006E19C5"/>
    <w:rsid w:val="006E33C0"/>
    <w:rsid w:val="006E4B09"/>
    <w:rsid w:val="006E5267"/>
    <w:rsid w:val="006F2BE5"/>
    <w:rsid w:val="006F3BC2"/>
    <w:rsid w:val="006F75F0"/>
    <w:rsid w:val="00700BED"/>
    <w:rsid w:val="00702163"/>
    <w:rsid w:val="007103CB"/>
    <w:rsid w:val="00713B23"/>
    <w:rsid w:val="0071473C"/>
    <w:rsid w:val="0071640D"/>
    <w:rsid w:val="007170F3"/>
    <w:rsid w:val="007238D6"/>
    <w:rsid w:val="0072481B"/>
    <w:rsid w:val="00730640"/>
    <w:rsid w:val="00730882"/>
    <w:rsid w:val="00730A94"/>
    <w:rsid w:val="007324B5"/>
    <w:rsid w:val="00735A04"/>
    <w:rsid w:val="00736DD6"/>
    <w:rsid w:val="00737284"/>
    <w:rsid w:val="00740127"/>
    <w:rsid w:val="007527C0"/>
    <w:rsid w:val="00766155"/>
    <w:rsid w:val="0076693C"/>
    <w:rsid w:val="007774F2"/>
    <w:rsid w:val="00781BB9"/>
    <w:rsid w:val="00785548"/>
    <w:rsid w:val="00790B29"/>
    <w:rsid w:val="00790E4B"/>
    <w:rsid w:val="00791D3D"/>
    <w:rsid w:val="00793429"/>
    <w:rsid w:val="00793BCB"/>
    <w:rsid w:val="0079611B"/>
    <w:rsid w:val="007969C2"/>
    <w:rsid w:val="00796A0B"/>
    <w:rsid w:val="007972E7"/>
    <w:rsid w:val="007A2427"/>
    <w:rsid w:val="007A244B"/>
    <w:rsid w:val="007A68AD"/>
    <w:rsid w:val="007A7B80"/>
    <w:rsid w:val="007B78A2"/>
    <w:rsid w:val="007C0EE6"/>
    <w:rsid w:val="007C2DCC"/>
    <w:rsid w:val="007C5168"/>
    <w:rsid w:val="007C5B82"/>
    <w:rsid w:val="007C5BF5"/>
    <w:rsid w:val="007C6813"/>
    <w:rsid w:val="007D0305"/>
    <w:rsid w:val="007D4792"/>
    <w:rsid w:val="007D70D8"/>
    <w:rsid w:val="007E2128"/>
    <w:rsid w:val="007E42A5"/>
    <w:rsid w:val="007E52AC"/>
    <w:rsid w:val="007E6178"/>
    <w:rsid w:val="007E6849"/>
    <w:rsid w:val="007E79DC"/>
    <w:rsid w:val="007F09FA"/>
    <w:rsid w:val="007F1F6D"/>
    <w:rsid w:val="007F3CC9"/>
    <w:rsid w:val="007F486C"/>
    <w:rsid w:val="007F4CEF"/>
    <w:rsid w:val="00800A31"/>
    <w:rsid w:val="00800ABE"/>
    <w:rsid w:val="008015EC"/>
    <w:rsid w:val="00803226"/>
    <w:rsid w:val="00804674"/>
    <w:rsid w:val="00804CE9"/>
    <w:rsid w:val="008055D6"/>
    <w:rsid w:val="008057E8"/>
    <w:rsid w:val="00805C85"/>
    <w:rsid w:val="0080649F"/>
    <w:rsid w:val="00807847"/>
    <w:rsid w:val="00813526"/>
    <w:rsid w:val="00815B35"/>
    <w:rsid w:val="008165C3"/>
    <w:rsid w:val="008201D5"/>
    <w:rsid w:val="00820B9C"/>
    <w:rsid w:val="00823375"/>
    <w:rsid w:val="0082701F"/>
    <w:rsid w:val="0082791A"/>
    <w:rsid w:val="0083094D"/>
    <w:rsid w:val="008321B7"/>
    <w:rsid w:val="00833C16"/>
    <w:rsid w:val="00834EB3"/>
    <w:rsid w:val="00836328"/>
    <w:rsid w:val="008363F9"/>
    <w:rsid w:val="00840E7D"/>
    <w:rsid w:val="00846978"/>
    <w:rsid w:val="00847431"/>
    <w:rsid w:val="0084784D"/>
    <w:rsid w:val="00850B98"/>
    <w:rsid w:val="008519CF"/>
    <w:rsid w:val="00852899"/>
    <w:rsid w:val="008550B8"/>
    <w:rsid w:val="008552FB"/>
    <w:rsid w:val="00856AF9"/>
    <w:rsid w:val="00865176"/>
    <w:rsid w:val="00867416"/>
    <w:rsid w:val="0086746B"/>
    <w:rsid w:val="00872EB8"/>
    <w:rsid w:val="0087334A"/>
    <w:rsid w:val="00882D31"/>
    <w:rsid w:val="00884E59"/>
    <w:rsid w:val="00885FE0"/>
    <w:rsid w:val="0088621F"/>
    <w:rsid w:val="0089065F"/>
    <w:rsid w:val="00890B46"/>
    <w:rsid w:val="00892240"/>
    <w:rsid w:val="008922CF"/>
    <w:rsid w:val="008923E1"/>
    <w:rsid w:val="00892CA1"/>
    <w:rsid w:val="00893BC7"/>
    <w:rsid w:val="00893EF7"/>
    <w:rsid w:val="008967CE"/>
    <w:rsid w:val="008A05CE"/>
    <w:rsid w:val="008A1BAE"/>
    <w:rsid w:val="008A2760"/>
    <w:rsid w:val="008A2764"/>
    <w:rsid w:val="008A27B7"/>
    <w:rsid w:val="008A3A02"/>
    <w:rsid w:val="008A5097"/>
    <w:rsid w:val="008A721E"/>
    <w:rsid w:val="008B0FB8"/>
    <w:rsid w:val="008B47EE"/>
    <w:rsid w:val="008B61B9"/>
    <w:rsid w:val="008B65A4"/>
    <w:rsid w:val="008C166E"/>
    <w:rsid w:val="008C1C6A"/>
    <w:rsid w:val="008C5844"/>
    <w:rsid w:val="008C7A73"/>
    <w:rsid w:val="008D1F04"/>
    <w:rsid w:val="008D39F9"/>
    <w:rsid w:val="008D7259"/>
    <w:rsid w:val="008D7F86"/>
    <w:rsid w:val="008E160D"/>
    <w:rsid w:val="008E200B"/>
    <w:rsid w:val="008E240C"/>
    <w:rsid w:val="008E2C44"/>
    <w:rsid w:val="008E6669"/>
    <w:rsid w:val="008E6F31"/>
    <w:rsid w:val="008E7966"/>
    <w:rsid w:val="008F004C"/>
    <w:rsid w:val="008F60D4"/>
    <w:rsid w:val="00900A60"/>
    <w:rsid w:val="00903040"/>
    <w:rsid w:val="009041EA"/>
    <w:rsid w:val="00905CB6"/>
    <w:rsid w:val="00906928"/>
    <w:rsid w:val="009069C5"/>
    <w:rsid w:val="00906BE2"/>
    <w:rsid w:val="00907DA1"/>
    <w:rsid w:val="00907EA7"/>
    <w:rsid w:val="00907F30"/>
    <w:rsid w:val="00911740"/>
    <w:rsid w:val="00911FA9"/>
    <w:rsid w:val="00912A98"/>
    <w:rsid w:val="009147A3"/>
    <w:rsid w:val="00915A76"/>
    <w:rsid w:val="009233D3"/>
    <w:rsid w:val="009268F0"/>
    <w:rsid w:val="00927BDF"/>
    <w:rsid w:val="009324F0"/>
    <w:rsid w:val="00941A3F"/>
    <w:rsid w:val="0094217F"/>
    <w:rsid w:val="009435A5"/>
    <w:rsid w:val="00945183"/>
    <w:rsid w:val="0094633E"/>
    <w:rsid w:val="009479D2"/>
    <w:rsid w:val="00952A40"/>
    <w:rsid w:val="00961322"/>
    <w:rsid w:val="00964D5F"/>
    <w:rsid w:val="009668FC"/>
    <w:rsid w:val="00966C86"/>
    <w:rsid w:val="0097098A"/>
    <w:rsid w:val="00973487"/>
    <w:rsid w:val="00973E02"/>
    <w:rsid w:val="0098115A"/>
    <w:rsid w:val="00981925"/>
    <w:rsid w:val="00982635"/>
    <w:rsid w:val="009834A2"/>
    <w:rsid w:val="00987B9A"/>
    <w:rsid w:val="00987E39"/>
    <w:rsid w:val="00993913"/>
    <w:rsid w:val="00993E75"/>
    <w:rsid w:val="00997AB4"/>
    <w:rsid w:val="00997B3E"/>
    <w:rsid w:val="009A1FC2"/>
    <w:rsid w:val="009A57E1"/>
    <w:rsid w:val="009A7925"/>
    <w:rsid w:val="009B09E9"/>
    <w:rsid w:val="009B1BE3"/>
    <w:rsid w:val="009C1CF8"/>
    <w:rsid w:val="009C2099"/>
    <w:rsid w:val="009C21D5"/>
    <w:rsid w:val="009C23BF"/>
    <w:rsid w:val="009C31B7"/>
    <w:rsid w:val="009C37B2"/>
    <w:rsid w:val="009C5D41"/>
    <w:rsid w:val="009C6F34"/>
    <w:rsid w:val="009C7C45"/>
    <w:rsid w:val="009D4D73"/>
    <w:rsid w:val="009D5DE4"/>
    <w:rsid w:val="009D7724"/>
    <w:rsid w:val="009E26D8"/>
    <w:rsid w:val="009E3E51"/>
    <w:rsid w:val="009E5992"/>
    <w:rsid w:val="009F3477"/>
    <w:rsid w:val="009F5AE0"/>
    <w:rsid w:val="009F6EAB"/>
    <w:rsid w:val="009F7C7C"/>
    <w:rsid w:val="00A01F69"/>
    <w:rsid w:val="00A04BE1"/>
    <w:rsid w:val="00A060A0"/>
    <w:rsid w:val="00A12376"/>
    <w:rsid w:val="00A13EAE"/>
    <w:rsid w:val="00A16D7B"/>
    <w:rsid w:val="00A20452"/>
    <w:rsid w:val="00A22159"/>
    <w:rsid w:val="00A24F92"/>
    <w:rsid w:val="00A25B0E"/>
    <w:rsid w:val="00A32525"/>
    <w:rsid w:val="00A34863"/>
    <w:rsid w:val="00A36F57"/>
    <w:rsid w:val="00A428B0"/>
    <w:rsid w:val="00A43C3D"/>
    <w:rsid w:val="00A45B5D"/>
    <w:rsid w:val="00A45CA5"/>
    <w:rsid w:val="00A54A7C"/>
    <w:rsid w:val="00A55735"/>
    <w:rsid w:val="00A579C9"/>
    <w:rsid w:val="00A618F8"/>
    <w:rsid w:val="00A635E2"/>
    <w:rsid w:val="00A71077"/>
    <w:rsid w:val="00A731C1"/>
    <w:rsid w:val="00A73AED"/>
    <w:rsid w:val="00A8445C"/>
    <w:rsid w:val="00A84FD9"/>
    <w:rsid w:val="00A90340"/>
    <w:rsid w:val="00A916FA"/>
    <w:rsid w:val="00A94378"/>
    <w:rsid w:val="00A95DE0"/>
    <w:rsid w:val="00A96E54"/>
    <w:rsid w:val="00A97A9C"/>
    <w:rsid w:val="00AA0D31"/>
    <w:rsid w:val="00AA47F7"/>
    <w:rsid w:val="00AA4CFF"/>
    <w:rsid w:val="00AB1AFB"/>
    <w:rsid w:val="00AB2A71"/>
    <w:rsid w:val="00AB3F45"/>
    <w:rsid w:val="00AB421C"/>
    <w:rsid w:val="00AC0204"/>
    <w:rsid w:val="00AC3F4F"/>
    <w:rsid w:val="00AC579C"/>
    <w:rsid w:val="00AC5D40"/>
    <w:rsid w:val="00AD3C93"/>
    <w:rsid w:val="00AD53DA"/>
    <w:rsid w:val="00AD5F23"/>
    <w:rsid w:val="00AD5FE6"/>
    <w:rsid w:val="00AE0744"/>
    <w:rsid w:val="00AF09C4"/>
    <w:rsid w:val="00B03F7A"/>
    <w:rsid w:val="00B04B8F"/>
    <w:rsid w:val="00B07635"/>
    <w:rsid w:val="00B10D8F"/>
    <w:rsid w:val="00B13B6B"/>
    <w:rsid w:val="00B16D95"/>
    <w:rsid w:val="00B1727A"/>
    <w:rsid w:val="00B2140B"/>
    <w:rsid w:val="00B21580"/>
    <w:rsid w:val="00B222BA"/>
    <w:rsid w:val="00B23053"/>
    <w:rsid w:val="00B23457"/>
    <w:rsid w:val="00B254A9"/>
    <w:rsid w:val="00B30525"/>
    <w:rsid w:val="00B31376"/>
    <w:rsid w:val="00B3268D"/>
    <w:rsid w:val="00B32FA2"/>
    <w:rsid w:val="00B3551A"/>
    <w:rsid w:val="00B35D42"/>
    <w:rsid w:val="00B41379"/>
    <w:rsid w:val="00B43E9E"/>
    <w:rsid w:val="00B443CC"/>
    <w:rsid w:val="00B4526D"/>
    <w:rsid w:val="00B47216"/>
    <w:rsid w:val="00B51627"/>
    <w:rsid w:val="00B516A1"/>
    <w:rsid w:val="00B51AE7"/>
    <w:rsid w:val="00B52869"/>
    <w:rsid w:val="00B55FA3"/>
    <w:rsid w:val="00B57FB1"/>
    <w:rsid w:val="00B57FE5"/>
    <w:rsid w:val="00B61F72"/>
    <w:rsid w:val="00B635F9"/>
    <w:rsid w:val="00B644F1"/>
    <w:rsid w:val="00B66891"/>
    <w:rsid w:val="00B84237"/>
    <w:rsid w:val="00B9515F"/>
    <w:rsid w:val="00B95EB6"/>
    <w:rsid w:val="00B969D2"/>
    <w:rsid w:val="00BA45EF"/>
    <w:rsid w:val="00BA7CA1"/>
    <w:rsid w:val="00BB0590"/>
    <w:rsid w:val="00BC4055"/>
    <w:rsid w:val="00BC7E48"/>
    <w:rsid w:val="00BD2CDD"/>
    <w:rsid w:val="00BD46B5"/>
    <w:rsid w:val="00BD4CA2"/>
    <w:rsid w:val="00BD59CB"/>
    <w:rsid w:val="00BF1B87"/>
    <w:rsid w:val="00BF304C"/>
    <w:rsid w:val="00BF399B"/>
    <w:rsid w:val="00BF3C4D"/>
    <w:rsid w:val="00BF3F1D"/>
    <w:rsid w:val="00BF6739"/>
    <w:rsid w:val="00BF7FD9"/>
    <w:rsid w:val="00C0065B"/>
    <w:rsid w:val="00C02BE5"/>
    <w:rsid w:val="00C044DE"/>
    <w:rsid w:val="00C04D92"/>
    <w:rsid w:val="00C04FD6"/>
    <w:rsid w:val="00C11434"/>
    <w:rsid w:val="00C13D35"/>
    <w:rsid w:val="00C1786D"/>
    <w:rsid w:val="00C23A27"/>
    <w:rsid w:val="00C25C23"/>
    <w:rsid w:val="00C26284"/>
    <w:rsid w:val="00C32AA5"/>
    <w:rsid w:val="00C344B7"/>
    <w:rsid w:val="00C34B11"/>
    <w:rsid w:val="00C35F50"/>
    <w:rsid w:val="00C417CA"/>
    <w:rsid w:val="00C41F79"/>
    <w:rsid w:val="00C420FD"/>
    <w:rsid w:val="00C43DE8"/>
    <w:rsid w:val="00C44546"/>
    <w:rsid w:val="00C457FA"/>
    <w:rsid w:val="00C46713"/>
    <w:rsid w:val="00C53597"/>
    <w:rsid w:val="00C539B5"/>
    <w:rsid w:val="00C57BF2"/>
    <w:rsid w:val="00C60F12"/>
    <w:rsid w:val="00C64371"/>
    <w:rsid w:val="00C71D01"/>
    <w:rsid w:val="00C7369B"/>
    <w:rsid w:val="00C74557"/>
    <w:rsid w:val="00C74F8F"/>
    <w:rsid w:val="00C754BD"/>
    <w:rsid w:val="00C77502"/>
    <w:rsid w:val="00C779F8"/>
    <w:rsid w:val="00C82D1B"/>
    <w:rsid w:val="00C83FAE"/>
    <w:rsid w:val="00C848F3"/>
    <w:rsid w:val="00C93D70"/>
    <w:rsid w:val="00C9445F"/>
    <w:rsid w:val="00C969AD"/>
    <w:rsid w:val="00C96F90"/>
    <w:rsid w:val="00CA346E"/>
    <w:rsid w:val="00CA3F52"/>
    <w:rsid w:val="00CA4ED8"/>
    <w:rsid w:val="00CA65D7"/>
    <w:rsid w:val="00CB17FE"/>
    <w:rsid w:val="00CB1C4C"/>
    <w:rsid w:val="00CC09BB"/>
    <w:rsid w:val="00CC1AF5"/>
    <w:rsid w:val="00CC1E03"/>
    <w:rsid w:val="00CC360A"/>
    <w:rsid w:val="00CC3A16"/>
    <w:rsid w:val="00CC570B"/>
    <w:rsid w:val="00CC573D"/>
    <w:rsid w:val="00CD2ABA"/>
    <w:rsid w:val="00CD4E55"/>
    <w:rsid w:val="00CD5FDE"/>
    <w:rsid w:val="00CD70E0"/>
    <w:rsid w:val="00CE1460"/>
    <w:rsid w:val="00CE1A47"/>
    <w:rsid w:val="00CE2E83"/>
    <w:rsid w:val="00CE70FA"/>
    <w:rsid w:val="00D002C3"/>
    <w:rsid w:val="00D0357B"/>
    <w:rsid w:val="00D04066"/>
    <w:rsid w:val="00D065FB"/>
    <w:rsid w:val="00D148E6"/>
    <w:rsid w:val="00D14B9C"/>
    <w:rsid w:val="00D17335"/>
    <w:rsid w:val="00D17EEF"/>
    <w:rsid w:val="00D27936"/>
    <w:rsid w:val="00D34677"/>
    <w:rsid w:val="00D369BA"/>
    <w:rsid w:val="00D37A77"/>
    <w:rsid w:val="00D46A31"/>
    <w:rsid w:val="00D50B18"/>
    <w:rsid w:val="00D54759"/>
    <w:rsid w:val="00D56D7E"/>
    <w:rsid w:val="00D605BF"/>
    <w:rsid w:val="00D66696"/>
    <w:rsid w:val="00D73071"/>
    <w:rsid w:val="00D742C6"/>
    <w:rsid w:val="00D74E71"/>
    <w:rsid w:val="00D7619F"/>
    <w:rsid w:val="00D77200"/>
    <w:rsid w:val="00D83434"/>
    <w:rsid w:val="00D83F84"/>
    <w:rsid w:val="00D84B4B"/>
    <w:rsid w:val="00D85F2D"/>
    <w:rsid w:val="00D87AFD"/>
    <w:rsid w:val="00D90CAF"/>
    <w:rsid w:val="00D90E78"/>
    <w:rsid w:val="00D937B5"/>
    <w:rsid w:val="00D97126"/>
    <w:rsid w:val="00DA2C88"/>
    <w:rsid w:val="00DA4E18"/>
    <w:rsid w:val="00DA519A"/>
    <w:rsid w:val="00DB1974"/>
    <w:rsid w:val="00DB26C6"/>
    <w:rsid w:val="00DC3150"/>
    <w:rsid w:val="00DC3704"/>
    <w:rsid w:val="00DC3D8C"/>
    <w:rsid w:val="00DC5B79"/>
    <w:rsid w:val="00DD02E0"/>
    <w:rsid w:val="00DD108E"/>
    <w:rsid w:val="00DD180E"/>
    <w:rsid w:val="00DD1FCC"/>
    <w:rsid w:val="00DD58DA"/>
    <w:rsid w:val="00DE2A3C"/>
    <w:rsid w:val="00DE466B"/>
    <w:rsid w:val="00DE5529"/>
    <w:rsid w:val="00DE6457"/>
    <w:rsid w:val="00DF05BD"/>
    <w:rsid w:val="00DF08A9"/>
    <w:rsid w:val="00DF0FCB"/>
    <w:rsid w:val="00DF1F1C"/>
    <w:rsid w:val="00DF5356"/>
    <w:rsid w:val="00E01243"/>
    <w:rsid w:val="00E038D1"/>
    <w:rsid w:val="00E03C3D"/>
    <w:rsid w:val="00E04224"/>
    <w:rsid w:val="00E06004"/>
    <w:rsid w:val="00E0629B"/>
    <w:rsid w:val="00E06620"/>
    <w:rsid w:val="00E1072E"/>
    <w:rsid w:val="00E10C90"/>
    <w:rsid w:val="00E12635"/>
    <w:rsid w:val="00E12E13"/>
    <w:rsid w:val="00E15A62"/>
    <w:rsid w:val="00E21CBB"/>
    <w:rsid w:val="00E230BB"/>
    <w:rsid w:val="00E2343F"/>
    <w:rsid w:val="00E27D3A"/>
    <w:rsid w:val="00E31A1D"/>
    <w:rsid w:val="00E31A78"/>
    <w:rsid w:val="00E3381B"/>
    <w:rsid w:val="00E368CC"/>
    <w:rsid w:val="00E374DF"/>
    <w:rsid w:val="00E4088D"/>
    <w:rsid w:val="00E414A4"/>
    <w:rsid w:val="00E4166A"/>
    <w:rsid w:val="00E53723"/>
    <w:rsid w:val="00E539E9"/>
    <w:rsid w:val="00E568D0"/>
    <w:rsid w:val="00E6367D"/>
    <w:rsid w:val="00E6416A"/>
    <w:rsid w:val="00E64A21"/>
    <w:rsid w:val="00E64C20"/>
    <w:rsid w:val="00E65291"/>
    <w:rsid w:val="00E66CCC"/>
    <w:rsid w:val="00E71876"/>
    <w:rsid w:val="00E72BCA"/>
    <w:rsid w:val="00E80509"/>
    <w:rsid w:val="00E81A6B"/>
    <w:rsid w:val="00E82808"/>
    <w:rsid w:val="00E84D36"/>
    <w:rsid w:val="00E86423"/>
    <w:rsid w:val="00E91BB7"/>
    <w:rsid w:val="00E95A04"/>
    <w:rsid w:val="00E95A4D"/>
    <w:rsid w:val="00E96FA1"/>
    <w:rsid w:val="00E970EA"/>
    <w:rsid w:val="00EA05D5"/>
    <w:rsid w:val="00EA0CA1"/>
    <w:rsid w:val="00EA422B"/>
    <w:rsid w:val="00EA5401"/>
    <w:rsid w:val="00EA6B7E"/>
    <w:rsid w:val="00EB03C9"/>
    <w:rsid w:val="00EB0D6E"/>
    <w:rsid w:val="00EB1E17"/>
    <w:rsid w:val="00EB34A2"/>
    <w:rsid w:val="00EB516C"/>
    <w:rsid w:val="00EB6293"/>
    <w:rsid w:val="00EB7F38"/>
    <w:rsid w:val="00EC038B"/>
    <w:rsid w:val="00ED33A5"/>
    <w:rsid w:val="00ED548E"/>
    <w:rsid w:val="00EE0357"/>
    <w:rsid w:val="00EE1790"/>
    <w:rsid w:val="00EE3F5D"/>
    <w:rsid w:val="00EE6F09"/>
    <w:rsid w:val="00EE7F98"/>
    <w:rsid w:val="00EF0400"/>
    <w:rsid w:val="00EF20EB"/>
    <w:rsid w:val="00EF214A"/>
    <w:rsid w:val="00EF233E"/>
    <w:rsid w:val="00EF4574"/>
    <w:rsid w:val="00EF6BE6"/>
    <w:rsid w:val="00F04600"/>
    <w:rsid w:val="00F10D25"/>
    <w:rsid w:val="00F113E1"/>
    <w:rsid w:val="00F12F63"/>
    <w:rsid w:val="00F1347A"/>
    <w:rsid w:val="00F20656"/>
    <w:rsid w:val="00F215C8"/>
    <w:rsid w:val="00F27F15"/>
    <w:rsid w:val="00F31049"/>
    <w:rsid w:val="00F36302"/>
    <w:rsid w:val="00F42D15"/>
    <w:rsid w:val="00F43FDA"/>
    <w:rsid w:val="00F44209"/>
    <w:rsid w:val="00F443BF"/>
    <w:rsid w:val="00F44BBC"/>
    <w:rsid w:val="00F46D6A"/>
    <w:rsid w:val="00F507B5"/>
    <w:rsid w:val="00F51AB9"/>
    <w:rsid w:val="00F5255E"/>
    <w:rsid w:val="00F54B83"/>
    <w:rsid w:val="00F5614B"/>
    <w:rsid w:val="00F570F0"/>
    <w:rsid w:val="00F57F5A"/>
    <w:rsid w:val="00F629C7"/>
    <w:rsid w:val="00F640D3"/>
    <w:rsid w:val="00F64E40"/>
    <w:rsid w:val="00F65BB3"/>
    <w:rsid w:val="00F66470"/>
    <w:rsid w:val="00F66479"/>
    <w:rsid w:val="00F67EC8"/>
    <w:rsid w:val="00F71B89"/>
    <w:rsid w:val="00F7269A"/>
    <w:rsid w:val="00F8111E"/>
    <w:rsid w:val="00F81DFE"/>
    <w:rsid w:val="00F82216"/>
    <w:rsid w:val="00F8221C"/>
    <w:rsid w:val="00F833A8"/>
    <w:rsid w:val="00F85570"/>
    <w:rsid w:val="00F96244"/>
    <w:rsid w:val="00F9672C"/>
    <w:rsid w:val="00FA098A"/>
    <w:rsid w:val="00FA1F5F"/>
    <w:rsid w:val="00FA65D2"/>
    <w:rsid w:val="00FB4681"/>
    <w:rsid w:val="00FB6D57"/>
    <w:rsid w:val="00FB6E53"/>
    <w:rsid w:val="00FB751B"/>
    <w:rsid w:val="00FC1F88"/>
    <w:rsid w:val="00FC3994"/>
    <w:rsid w:val="00FD305A"/>
    <w:rsid w:val="00FD4E6B"/>
    <w:rsid w:val="00FE01D3"/>
    <w:rsid w:val="00FE378C"/>
    <w:rsid w:val="00FE3A27"/>
    <w:rsid w:val="00FE6608"/>
    <w:rsid w:val="00FF093B"/>
    <w:rsid w:val="00FF0BBC"/>
    <w:rsid w:val="00FF2DE0"/>
    <w:rsid w:val="00FF4A9B"/>
    <w:rsid w:val="00FF4CF6"/>
    <w:rsid w:val="00FF5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EE59688-8B1E-488E-9964-BBF68CD7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0FB"/>
    <w:rPr>
      <w:sz w:val="24"/>
      <w:szCs w:val="24"/>
      <w:lang w:val="en-GB"/>
    </w:rPr>
  </w:style>
  <w:style w:type="paragraph" w:styleId="Heading1">
    <w:name w:val="heading 1"/>
    <w:basedOn w:val="Normal"/>
    <w:next w:val="Normal"/>
    <w:link w:val="Heading1Char"/>
    <w:uiPriority w:val="9"/>
    <w:qFormat/>
    <w:rsid w:val="007A7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FF0BBC"/>
    <w:pPr>
      <w:keepNext/>
      <w:spacing w:line="360" w:lineRule="auto"/>
      <w:jc w:val="center"/>
      <w:outlineLvl w:val="1"/>
    </w:pPr>
    <w:rPr>
      <w:b/>
      <w:szCs w:val="20"/>
      <w:lang w:val="el-GR" w:eastAsia="el-GR"/>
    </w:rPr>
  </w:style>
  <w:style w:type="paragraph" w:styleId="Heading3">
    <w:name w:val="heading 3"/>
    <w:basedOn w:val="Normal"/>
    <w:next w:val="Normal"/>
    <w:link w:val="Heading3Char"/>
    <w:uiPriority w:val="9"/>
    <w:qFormat/>
    <w:rsid w:val="001F6F37"/>
    <w:pPr>
      <w:keepNext/>
      <w:outlineLvl w:val="2"/>
    </w:pPr>
    <w:rPr>
      <w:b/>
      <w:bCs/>
      <w:sz w:val="16"/>
      <w:szCs w:val="12"/>
      <w:lang w:val="el-GR"/>
    </w:rPr>
  </w:style>
  <w:style w:type="paragraph" w:styleId="Heading4">
    <w:name w:val="heading 4"/>
    <w:basedOn w:val="Normal"/>
    <w:next w:val="Normal"/>
    <w:link w:val="Heading4Char"/>
    <w:uiPriority w:val="9"/>
    <w:qFormat/>
    <w:rsid w:val="001F6F37"/>
    <w:pPr>
      <w:keepNext/>
      <w:outlineLvl w:val="3"/>
    </w:pPr>
    <w:rPr>
      <w:b/>
      <w:bCs/>
      <w:sz w:val="18"/>
      <w:szCs w:val="12"/>
      <w:lang w:val="el-GR"/>
    </w:rPr>
  </w:style>
  <w:style w:type="paragraph" w:styleId="Heading5">
    <w:name w:val="heading 5"/>
    <w:basedOn w:val="Normal"/>
    <w:next w:val="Normal"/>
    <w:link w:val="Heading5Char"/>
    <w:qFormat/>
    <w:rsid w:val="001F6F37"/>
    <w:pPr>
      <w:keepNext/>
      <w:jc w:val="both"/>
      <w:outlineLvl w:val="4"/>
    </w:pPr>
    <w:rPr>
      <w:b/>
      <w:bCs/>
      <w:i/>
      <w:iCs/>
      <w:sz w:val="20"/>
      <w:lang w:val="el-GR"/>
    </w:rPr>
  </w:style>
  <w:style w:type="paragraph" w:styleId="Heading6">
    <w:name w:val="heading 6"/>
    <w:basedOn w:val="Normal"/>
    <w:next w:val="Normal"/>
    <w:link w:val="Heading6Char"/>
    <w:qFormat/>
    <w:rsid w:val="001F6F37"/>
    <w:pPr>
      <w:keepNext/>
      <w:jc w:val="center"/>
      <w:outlineLvl w:val="5"/>
    </w:pPr>
    <w:rPr>
      <w:b/>
      <w:bCs/>
      <w:i/>
      <w:iCs/>
      <w:sz w:val="20"/>
      <w:lang w:val="el-GR"/>
    </w:rPr>
  </w:style>
  <w:style w:type="paragraph" w:styleId="Heading7">
    <w:name w:val="heading 7"/>
    <w:basedOn w:val="Normal"/>
    <w:next w:val="Normal"/>
    <w:link w:val="Heading7Char"/>
    <w:qFormat/>
    <w:rsid w:val="001F6F37"/>
    <w:pPr>
      <w:keepNext/>
      <w:jc w:val="both"/>
      <w:outlineLvl w:val="6"/>
    </w:pPr>
    <w:rPr>
      <w:b/>
      <w:bCs/>
      <w:u w:val="single"/>
      <w:lang w:val="el-GR"/>
    </w:rPr>
  </w:style>
  <w:style w:type="paragraph" w:styleId="Heading8">
    <w:name w:val="heading 8"/>
    <w:basedOn w:val="Normal"/>
    <w:next w:val="Normal"/>
    <w:link w:val="Heading8Char"/>
    <w:qFormat/>
    <w:rsid w:val="001F6F37"/>
    <w:pPr>
      <w:keepNext/>
      <w:jc w:val="both"/>
      <w:outlineLvl w:val="7"/>
    </w:pPr>
    <w:rPr>
      <w:b/>
      <w:bCs/>
      <w:lang w:val="el-GR"/>
    </w:rPr>
  </w:style>
  <w:style w:type="paragraph" w:styleId="Heading9">
    <w:name w:val="heading 9"/>
    <w:basedOn w:val="Normal"/>
    <w:next w:val="Normal"/>
    <w:link w:val="Heading9Char"/>
    <w:qFormat/>
    <w:rsid w:val="001F6F37"/>
    <w:pPr>
      <w:keepNext/>
      <w:outlineLvl w:val="8"/>
    </w:pPr>
    <w:rPr>
      <w:b/>
      <w:bCs/>
      <w:i/>
      <w:iCs/>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B8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FF0BBC"/>
    <w:rPr>
      <w:b/>
      <w:sz w:val="24"/>
      <w:lang w:val="el-GR" w:eastAsia="el-GR"/>
    </w:rPr>
  </w:style>
  <w:style w:type="character" w:customStyle="1" w:styleId="Heading3Char">
    <w:name w:val="Heading 3 Char"/>
    <w:basedOn w:val="DefaultParagraphFont"/>
    <w:link w:val="Heading3"/>
    <w:uiPriority w:val="9"/>
    <w:rsid w:val="001F6F37"/>
    <w:rPr>
      <w:b/>
      <w:bCs/>
      <w:sz w:val="16"/>
      <w:szCs w:val="12"/>
      <w:lang w:val="el-GR"/>
    </w:rPr>
  </w:style>
  <w:style w:type="character" w:customStyle="1" w:styleId="Heading4Char">
    <w:name w:val="Heading 4 Char"/>
    <w:basedOn w:val="DefaultParagraphFont"/>
    <w:link w:val="Heading4"/>
    <w:uiPriority w:val="9"/>
    <w:rsid w:val="001F6F37"/>
    <w:rPr>
      <w:b/>
      <w:bCs/>
      <w:sz w:val="18"/>
      <w:szCs w:val="12"/>
      <w:lang w:val="el-GR"/>
    </w:rPr>
  </w:style>
  <w:style w:type="character" w:customStyle="1" w:styleId="Heading5Char">
    <w:name w:val="Heading 5 Char"/>
    <w:basedOn w:val="DefaultParagraphFont"/>
    <w:link w:val="Heading5"/>
    <w:rsid w:val="001F6F37"/>
    <w:rPr>
      <w:b/>
      <w:bCs/>
      <w:i/>
      <w:iCs/>
      <w:szCs w:val="24"/>
      <w:lang w:val="el-GR"/>
    </w:rPr>
  </w:style>
  <w:style w:type="character" w:customStyle="1" w:styleId="Heading6Char">
    <w:name w:val="Heading 6 Char"/>
    <w:basedOn w:val="DefaultParagraphFont"/>
    <w:link w:val="Heading6"/>
    <w:rsid w:val="001F6F37"/>
    <w:rPr>
      <w:b/>
      <w:bCs/>
      <w:i/>
      <w:iCs/>
      <w:szCs w:val="24"/>
      <w:lang w:val="el-GR"/>
    </w:rPr>
  </w:style>
  <w:style w:type="character" w:customStyle="1" w:styleId="Heading7Char">
    <w:name w:val="Heading 7 Char"/>
    <w:basedOn w:val="DefaultParagraphFont"/>
    <w:link w:val="Heading7"/>
    <w:rsid w:val="001F6F37"/>
    <w:rPr>
      <w:b/>
      <w:bCs/>
      <w:sz w:val="24"/>
      <w:szCs w:val="24"/>
      <w:u w:val="single"/>
      <w:lang w:val="el-GR"/>
    </w:rPr>
  </w:style>
  <w:style w:type="character" w:customStyle="1" w:styleId="Heading8Char">
    <w:name w:val="Heading 8 Char"/>
    <w:basedOn w:val="DefaultParagraphFont"/>
    <w:link w:val="Heading8"/>
    <w:rsid w:val="001F6F37"/>
    <w:rPr>
      <w:b/>
      <w:bCs/>
      <w:sz w:val="24"/>
      <w:szCs w:val="24"/>
      <w:lang w:val="el-GR"/>
    </w:rPr>
  </w:style>
  <w:style w:type="character" w:customStyle="1" w:styleId="Heading9Char">
    <w:name w:val="Heading 9 Char"/>
    <w:basedOn w:val="DefaultParagraphFont"/>
    <w:link w:val="Heading9"/>
    <w:rsid w:val="001F6F37"/>
    <w:rPr>
      <w:b/>
      <w:bCs/>
      <w:i/>
      <w:iCs/>
      <w:szCs w:val="24"/>
      <w:lang w:val="el-GR"/>
    </w:rPr>
  </w:style>
  <w:style w:type="paragraph" w:styleId="Header">
    <w:name w:val="header"/>
    <w:basedOn w:val="Normal"/>
    <w:link w:val="HeaderChar"/>
    <w:uiPriority w:val="99"/>
    <w:rsid w:val="008A3A02"/>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4870AA"/>
    <w:rPr>
      <w:lang w:val="en-GB"/>
    </w:rPr>
  </w:style>
  <w:style w:type="paragraph" w:styleId="Footer">
    <w:name w:val="footer"/>
    <w:basedOn w:val="Normal"/>
    <w:link w:val="FooterChar"/>
    <w:uiPriority w:val="99"/>
    <w:rsid w:val="008A3A02"/>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4870AA"/>
    <w:rPr>
      <w:lang w:val="en-GB"/>
    </w:rPr>
  </w:style>
  <w:style w:type="character" w:styleId="PageNumber">
    <w:name w:val="page number"/>
    <w:basedOn w:val="DefaultParagraphFont"/>
    <w:rsid w:val="008A3A02"/>
  </w:style>
  <w:style w:type="paragraph" w:styleId="Title">
    <w:name w:val="Title"/>
    <w:basedOn w:val="Normal"/>
    <w:link w:val="TitleChar"/>
    <w:qFormat/>
    <w:rsid w:val="008A3A02"/>
    <w:pPr>
      <w:pBdr>
        <w:top w:val="single" w:sz="18" w:space="1" w:color="auto"/>
        <w:bottom w:val="single" w:sz="18" w:space="1" w:color="auto"/>
      </w:pBdr>
      <w:shd w:val="pct10" w:color="auto" w:fill="auto"/>
      <w:jc w:val="center"/>
    </w:pPr>
    <w:rPr>
      <w:b/>
      <w:sz w:val="36"/>
      <w:szCs w:val="20"/>
    </w:rPr>
  </w:style>
  <w:style w:type="character" w:customStyle="1" w:styleId="TitleChar">
    <w:name w:val="Title Char"/>
    <w:link w:val="Title"/>
    <w:rsid w:val="00E368CC"/>
    <w:rPr>
      <w:b/>
      <w:sz w:val="36"/>
      <w:shd w:val="pct10" w:color="auto" w:fill="auto"/>
      <w:lang w:eastAsia="en-US"/>
    </w:rPr>
  </w:style>
  <w:style w:type="paragraph" w:styleId="BodyText">
    <w:name w:val="Body Text"/>
    <w:basedOn w:val="Normal"/>
    <w:rsid w:val="008A3A02"/>
    <w:pPr>
      <w:jc w:val="both"/>
    </w:pPr>
    <w:rPr>
      <w:lang w:val="el-GR"/>
    </w:rPr>
  </w:style>
  <w:style w:type="paragraph" w:customStyle="1" w:styleId="I-1">
    <w:name w:val="I-1"/>
    <w:basedOn w:val="Normal"/>
    <w:rsid w:val="008A3A02"/>
    <w:pPr>
      <w:widowControl w:val="0"/>
      <w:spacing w:after="240"/>
      <w:ind w:left="567" w:hanging="567"/>
      <w:jc w:val="both"/>
    </w:pPr>
    <w:rPr>
      <w:rFonts w:ascii="UB-Century" w:hAnsi="UB-Century"/>
      <w:sz w:val="22"/>
      <w:szCs w:val="20"/>
      <w:lang w:val="el-GR" w:eastAsia="el-GR"/>
    </w:rPr>
  </w:style>
  <w:style w:type="paragraph" w:styleId="BodyText3">
    <w:name w:val="Body Text 3"/>
    <w:basedOn w:val="Normal"/>
    <w:rsid w:val="008A3A02"/>
    <w:rPr>
      <w:i/>
      <w:iCs/>
      <w:sz w:val="28"/>
      <w:lang w:val="el-GR"/>
    </w:rPr>
  </w:style>
  <w:style w:type="paragraph" w:styleId="BodyTextIndent">
    <w:name w:val="Body Text Indent"/>
    <w:basedOn w:val="Normal"/>
    <w:link w:val="BodyTextIndentChar"/>
    <w:uiPriority w:val="99"/>
    <w:rsid w:val="008A3A02"/>
    <w:pPr>
      <w:spacing w:after="120"/>
      <w:ind w:left="283"/>
    </w:pPr>
  </w:style>
  <w:style w:type="paragraph" w:styleId="BalloonText">
    <w:name w:val="Balloon Text"/>
    <w:basedOn w:val="Normal"/>
    <w:link w:val="BalloonTextChar"/>
    <w:uiPriority w:val="99"/>
    <w:semiHidden/>
    <w:rsid w:val="00D666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0AA"/>
    <w:rPr>
      <w:rFonts w:ascii="Tahoma" w:hAnsi="Tahoma" w:cs="Tahoma"/>
      <w:sz w:val="16"/>
      <w:szCs w:val="16"/>
      <w:lang w:val="en-GB"/>
    </w:rPr>
  </w:style>
  <w:style w:type="character" w:styleId="Strong">
    <w:name w:val="Strong"/>
    <w:uiPriority w:val="22"/>
    <w:qFormat/>
    <w:rsid w:val="00E84D36"/>
    <w:rPr>
      <w:b/>
      <w:bCs/>
    </w:rPr>
  </w:style>
  <w:style w:type="paragraph" w:styleId="FootnoteText">
    <w:name w:val="footnote text"/>
    <w:basedOn w:val="Normal"/>
    <w:link w:val="FootnoteTextChar"/>
    <w:uiPriority w:val="99"/>
    <w:rsid w:val="00633CA6"/>
    <w:rPr>
      <w:sz w:val="20"/>
      <w:szCs w:val="20"/>
    </w:rPr>
  </w:style>
  <w:style w:type="character" w:customStyle="1" w:styleId="FootnoteTextChar">
    <w:name w:val="Footnote Text Char"/>
    <w:link w:val="FootnoteText"/>
    <w:uiPriority w:val="99"/>
    <w:rsid w:val="00633CA6"/>
    <w:rPr>
      <w:lang w:val="en-GB" w:eastAsia="en-US"/>
    </w:rPr>
  </w:style>
  <w:style w:type="character" w:styleId="FootnoteReference">
    <w:name w:val="footnote reference"/>
    <w:uiPriority w:val="99"/>
    <w:rsid w:val="00633CA6"/>
    <w:rPr>
      <w:vertAlign w:val="superscript"/>
    </w:rPr>
  </w:style>
  <w:style w:type="paragraph" w:styleId="BodyTextIndent2">
    <w:name w:val="Body Text Indent 2"/>
    <w:basedOn w:val="Normal"/>
    <w:link w:val="BodyTextIndent2Char"/>
    <w:rsid w:val="00633CA6"/>
    <w:pPr>
      <w:spacing w:after="120" w:line="480" w:lineRule="auto"/>
      <w:ind w:left="283"/>
    </w:pPr>
  </w:style>
  <w:style w:type="character" w:customStyle="1" w:styleId="BodyTextIndent2Char">
    <w:name w:val="Body Text Indent 2 Char"/>
    <w:link w:val="BodyTextIndent2"/>
    <w:rsid w:val="00633CA6"/>
    <w:rPr>
      <w:sz w:val="24"/>
      <w:szCs w:val="24"/>
      <w:lang w:val="en-GB" w:eastAsia="en-US"/>
    </w:rPr>
  </w:style>
  <w:style w:type="paragraph" w:styleId="BodyTextIndent3">
    <w:name w:val="Body Text Indent 3"/>
    <w:basedOn w:val="Normal"/>
    <w:link w:val="BodyTextIndent3Char"/>
    <w:rsid w:val="00633CA6"/>
    <w:pPr>
      <w:spacing w:after="120"/>
      <w:ind w:left="283"/>
    </w:pPr>
    <w:rPr>
      <w:sz w:val="16"/>
      <w:szCs w:val="16"/>
    </w:rPr>
  </w:style>
  <w:style w:type="character" w:customStyle="1" w:styleId="BodyTextIndent3Char">
    <w:name w:val="Body Text Indent 3 Char"/>
    <w:link w:val="BodyTextIndent3"/>
    <w:rsid w:val="00633CA6"/>
    <w:rPr>
      <w:sz w:val="16"/>
      <w:szCs w:val="16"/>
      <w:lang w:val="en-GB" w:eastAsia="en-US"/>
    </w:rPr>
  </w:style>
  <w:style w:type="table" w:styleId="TableGrid">
    <w:name w:val="Table Grid"/>
    <w:basedOn w:val="TableNormal"/>
    <w:uiPriority w:val="39"/>
    <w:rsid w:val="009834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4F5C7F"/>
    <w:pPr>
      <w:autoSpaceDE w:val="0"/>
      <w:autoSpaceDN w:val="0"/>
      <w:adjustRightInd w:val="0"/>
    </w:pPr>
    <w:rPr>
      <w:rFonts w:ascii="EUAlbertina" w:hAnsi="EUAlbertina"/>
      <w:lang w:val="en-US"/>
    </w:rPr>
  </w:style>
  <w:style w:type="character" w:styleId="CommentReference">
    <w:name w:val="annotation reference"/>
    <w:uiPriority w:val="99"/>
    <w:rsid w:val="006C5CF7"/>
    <w:rPr>
      <w:sz w:val="16"/>
      <w:szCs w:val="16"/>
    </w:rPr>
  </w:style>
  <w:style w:type="paragraph" w:styleId="CommentText">
    <w:name w:val="annotation text"/>
    <w:basedOn w:val="Normal"/>
    <w:link w:val="CommentTextChar"/>
    <w:uiPriority w:val="99"/>
    <w:rsid w:val="006C5CF7"/>
    <w:rPr>
      <w:sz w:val="20"/>
      <w:szCs w:val="20"/>
    </w:rPr>
  </w:style>
  <w:style w:type="character" w:customStyle="1" w:styleId="CommentTextChar">
    <w:name w:val="Comment Text Char"/>
    <w:link w:val="CommentText"/>
    <w:uiPriority w:val="99"/>
    <w:rsid w:val="006C5CF7"/>
    <w:rPr>
      <w:lang w:val="en-GB" w:eastAsia="en-US"/>
    </w:rPr>
  </w:style>
  <w:style w:type="paragraph" w:styleId="CommentSubject">
    <w:name w:val="annotation subject"/>
    <w:basedOn w:val="CommentText"/>
    <w:next w:val="CommentText"/>
    <w:link w:val="CommentSubjectChar"/>
    <w:uiPriority w:val="99"/>
    <w:rsid w:val="006C5CF7"/>
    <w:rPr>
      <w:b/>
      <w:bCs/>
    </w:rPr>
  </w:style>
  <w:style w:type="character" w:customStyle="1" w:styleId="CommentSubjectChar">
    <w:name w:val="Comment Subject Char"/>
    <w:link w:val="CommentSubject"/>
    <w:uiPriority w:val="99"/>
    <w:rsid w:val="006C5CF7"/>
    <w:rPr>
      <w:b/>
      <w:bCs/>
      <w:lang w:val="en-GB" w:eastAsia="en-US"/>
    </w:rPr>
  </w:style>
  <w:style w:type="character" w:styleId="Hyperlink">
    <w:name w:val="Hyperlink"/>
    <w:basedOn w:val="DefaultParagraphFont"/>
    <w:uiPriority w:val="99"/>
    <w:rsid w:val="005C16AC"/>
    <w:rPr>
      <w:color w:val="0000FF" w:themeColor="hyperlink"/>
      <w:u w:val="single"/>
    </w:rPr>
  </w:style>
  <w:style w:type="paragraph" w:styleId="ListParagraph">
    <w:name w:val="List Paragraph"/>
    <w:basedOn w:val="Normal"/>
    <w:uiPriority w:val="34"/>
    <w:qFormat/>
    <w:rsid w:val="004870AA"/>
    <w:pPr>
      <w:spacing w:after="200" w:line="276" w:lineRule="auto"/>
      <w:ind w:left="720"/>
      <w:contextualSpacing/>
    </w:pPr>
    <w:rPr>
      <w:rFonts w:ascii="Calibri" w:eastAsia="Calibri" w:hAnsi="Calibri"/>
      <w:sz w:val="22"/>
      <w:szCs w:val="22"/>
      <w:lang w:val="el-GR"/>
    </w:rPr>
  </w:style>
  <w:style w:type="paragraph" w:customStyle="1" w:styleId="Default">
    <w:name w:val="Default"/>
    <w:rsid w:val="004870AA"/>
    <w:pPr>
      <w:autoSpaceDE w:val="0"/>
      <w:autoSpaceDN w:val="0"/>
      <w:adjustRightInd w:val="0"/>
    </w:pPr>
    <w:rPr>
      <w:rFonts w:ascii="Arial" w:eastAsia="Calibri" w:hAnsi="Arial" w:cs="Arial"/>
      <w:color w:val="000000"/>
      <w:sz w:val="24"/>
      <w:szCs w:val="24"/>
      <w:lang w:val="el-GR"/>
    </w:rPr>
  </w:style>
  <w:style w:type="paragraph" w:styleId="NormalWeb">
    <w:name w:val="Normal (Web)"/>
    <w:basedOn w:val="Normal"/>
    <w:rsid w:val="004870AA"/>
    <w:pPr>
      <w:spacing w:before="100" w:beforeAutospacing="1" w:after="100" w:afterAutospacing="1"/>
    </w:pPr>
    <w:rPr>
      <w:lang w:val="el-GR" w:eastAsia="el-GR"/>
    </w:rPr>
  </w:style>
  <w:style w:type="paragraph" w:styleId="Revision">
    <w:name w:val="Revision"/>
    <w:hidden/>
    <w:uiPriority w:val="99"/>
    <w:semiHidden/>
    <w:rsid w:val="000C5FDA"/>
    <w:rPr>
      <w:rFonts w:ascii="Calibri" w:eastAsia="Calibri" w:hAnsi="Calibri"/>
      <w:sz w:val="22"/>
      <w:szCs w:val="22"/>
      <w:lang w:val="el-GR"/>
    </w:rPr>
  </w:style>
  <w:style w:type="paragraph" w:styleId="BodyText2">
    <w:name w:val="Body Text 2"/>
    <w:basedOn w:val="Normal"/>
    <w:link w:val="BodyText2Char"/>
    <w:unhideWhenUsed/>
    <w:rsid w:val="00E06620"/>
    <w:pPr>
      <w:spacing w:after="120" w:line="480" w:lineRule="auto"/>
    </w:pPr>
  </w:style>
  <w:style w:type="character" w:customStyle="1" w:styleId="BodyText2Char">
    <w:name w:val="Body Text 2 Char"/>
    <w:basedOn w:val="DefaultParagraphFont"/>
    <w:link w:val="BodyText2"/>
    <w:semiHidden/>
    <w:rsid w:val="00E06620"/>
    <w:rPr>
      <w:sz w:val="24"/>
      <w:szCs w:val="24"/>
      <w:lang w:val="en-GB"/>
    </w:rPr>
  </w:style>
  <w:style w:type="character" w:customStyle="1" w:styleId="apple-converted-space">
    <w:name w:val="apple-converted-space"/>
    <w:basedOn w:val="DefaultParagraphFont"/>
    <w:rsid w:val="00FF4A9B"/>
  </w:style>
  <w:style w:type="character" w:styleId="Emphasis">
    <w:name w:val="Emphasis"/>
    <w:basedOn w:val="DefaultParagraphFont"/>
    <w:uiPriority w:val="20"/>
    <w:qFormat/>
    <w:rsid w:val="00FF4A9B"/>
    <w:rPr>
      <w:i/>
      <w:iCs/>
    </w:rPr>
  </w:style>
  <w:style w:type="paragraph" w:customStyle="1" w:styleId="MainBody">
    <w:name w:val="Main Body"/>
    <w:basedOn w:val="Normal"/>
    <w:rsid w:val="001F6F37"/>
    <w:pPr>
      <w:ind w:firstLine="720"/>
      <w:jc w:val="both"/>
    </w:pPr>
    <w:rPr>
      <w:rFonts w:ascii="Arial" w:hAnsi="Arial"/>
      <w:sz w:val="23"/>
      <w:szCs w:val="20"/>
      <w:lang w:val="el-GR" w:eastAsia="el-GR"/>
    </w:rPr>
  </w:style>
  <w:style w:type="paragraph" w:customStyle="1" w:styleId="txt-1">
    <w:name w:val="txt-1"/>
    <w:basedOn w:val="Normal"/>
    <w:rsid w:val="001F6F37"/>
    <w:pPr>
      <w:spacing w:line="360" w:lineRule="atLeast"/>
      <w:ind w:firstLine="567"/>
      <w:jc w:val="both"/>
    </w:pPr>
    <w:rPr>
      <w:rFonts w:ascii="Arial" w:hAnsi="Arial"/>
      <w:sz w:val="26"/>
      <w:szCs w:val="20"/>
    </w:rPr>
  </w:style>
  <w:style w:type="paragraph" w:styleId="Caption">
    <w:name w:val="caption"/>
    <w:basedOn w:val="Normal"/>
    <w:next w:val="Normal"/>
    <w:qFormat/>
    <w:rsid w:val="001F6F37"/>
    <w:pPr>
      <w:jc w:val="center"/>
    </w:pPr>
    <w:rPr>
      <w:b/>
      <w:bCs/>
      <w:lang w:val="el-GR"/>
    </w:rPr>
  </w:style>
  <w:style w:type="paragraph" w:customStyle="1" w:styleId="msolistparagraph0">
    <w:name w:val="msolistparagraph"/>
    <w:basedOn w:val="Normal"/>
    <w:rsid w:val="001F6F37"/>
    <w:pPr>
      <w:spacing w:after="200" w:line="276" w:lineRule="auto"/>
      <w:ind w:left="720"/>
    </w:pPr>
    <w:rPr>
      <w:rFonts w:ascii="Calibri" w:hAnsi="Calibri"/>
      <w:sz w:val="22"/>
      <w:szCs w:val="22"/>
      <w:lang w:val="el-GR" w:eastAsia="el-GR"/>
    </w:rPr>
  </w:style>
  <w:style w:type="character" w:customStyle="1" w:styleId="EndnoteTextChar">
    <w:name w:val="Endnote Text Char"/>
    <w:basedOn w:val="DefaultParagraphFont"/>
    <w:link w:val="EndnoteText"/>
    <w:uiPriority w:val="99"/>
    <w:semiHidden/>
    <w:rsid w:val="001F6F37"/>
    <w:rPr>
      <w:lang w:val="en-GB" w:eastAsia="el-GR"/>
    </w:rPr>
  </w:style>
  <w:style w:type="paragraph" w:styleId="EndnoteText">
    <w:name w:val="endnote text"/>
    <w:basedOn w:val="Normal"/>
    <w:link w:val="EndnoteTextChar"/>
    <w:uiPriority w:val="99"/>
    <w:semiHidden/>
    <w:unhideWhenUsed/>
    <w:rsid w:val="001F6F37"/>
    <w:rPr>
      <w:sz w:val="20"/>
      <w:szCs w:val="20"/>
      <w:lang w:eastAsia="el-GR"/>
    </w:rPr>
  </w:style>
  <w:style w:type="paragraph" w:customStyle="1" w:styleId="Questionnote">
    <w:name w:val="Question note"/>
    <w:basedOn w:val="Normal"/>
    <w:rsid w:val="001F6F37"/>
    <w:pPr>
      <w:tabs>
        <w:tab w:val="right" w:pos="-142"/>
      </w:tabs>
      <w:spacing w:after="40" w:line="240" w:lineRule="exact"/>
      <w:ind w:right="731"/>
      <w:outlineLvl w:val="0"/>
    </w:pPr>
    <w:rPr>
      <w:rFonts w:ascii="Arial" w:hAnsi="Arial"/>
      <w:sz w:val="18"/>
      <w:szCs w:val="20"/>
      <w:lang w:eastAsia="en-GB"/>
    </w:rPr>
  </w:style>
  <w:style w:type="paragraph" w:customStyle="1" w:styleId="Qsyesno">
    <w:name w:val="Qs yes/no"/>
    <w:basedOn w:val="Normal"/>
    <w:rsid w:val="001F6F37"/>
    <w:pPr>
      <w:tabs>
        <w:tab w:val="right" w:pos="-142"/>
        <w:tab w:val="left" w:pos="284"/>
        <w:tab w:val="left" w:pos="851"/>
      </w:tabs>
      <w:spacing w:before="20" w:after="20" w:line="220" w:lineRule="exact"/>
      <w:ind w:right="731"/>
      <w:outlineLvl w:val="0"/>
    </w:pPr>
    <w:rPr>
      <w:rFonts w:ascii="Arial" w:hAnsi="Arial"/>
      <w:sz w:val="18"/>
      <w:szCs w:val="20"/>
      <w:lang w:eastAsia="en-GB"/>
    </w:rPr>
  </w:style>
  <w:style w:type="paragraph" w:customStyle="1" w:styleId="BodyText1">
    <w:name w:val="Body Text1"/>
    <w:basedOn w:val="Normal"/>
    <w:rsid w:val="001F6F37"/>
    <w:pPr>
      <w:spacing w:line="360" w:lineRule="exact"/>
    </w:pPr>
    <w:rPr>
      <w:rFonts w:ascii="Verdana" w:hAnsi="Verdana"/>
      <w:sz w:val="22"/>
      <w:szCs w:val="20"/>
    </w:rPr>
  </w:style>
  <w:style w:type="character" w:styleId="EndnoteReference">
    <w:name w:val="endnote reference"/>
    <w:basedOn w:val="DefaultParagraphFont"/>
    <w:uiPriority w:val="99"/>
    <w:semiHidden/>
    <w:unhideWhenUsed/>
    <w:rsid w:val="00552E0B"/>
    <w:rPr>
      <w:vertAlign w:val="superscript"/>
    </w:rPr>
  </w:style>
  <w:style w:type="paragraph" w:customStyle="1" w:styleId="CM3">
    <w:name w:val="CM3"/>
    <w:basedOn w:val="Default"/>
    <w:next w:val="Default"/>
    <w:uiPriority w:val="99"/>
    <w:rsid w:val="00277124"/>
    <w:rPr>
      <w:rFonts w:ascii="EUAlbertina" w:eastAsia="Times New Roman" w:hAnsi="EUAlbertina" w:cs="Times New Roman"/>
      <w:color w:val="auto"/>
      <w:lang w:val="en-US"/>
    </w:rPr>
  </w:style>
  <w:style w:type="paragraph" w:styleId="TOCHeading">
    <w:name w:val="TOC Heading"/>
    <w:basedOn w:val="Heading1"/>
    <w:next w:val="Normal"/>
    <w:uiPriority w:val="39"/>
    <w:unhideWhenUsed/>
    <w:qFormat/>
    <w:rsid w:val="00295C96"/>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295C96"/>
    <w:pPr>
      <w:spacing w:after="100" w:line="259" w:lineRule="auto"/>
    </w:pPr>
    <w:rPr>
      <w:rFonts w:asciiTheme="minorHAnsi" w:eastAsiaTheme="minorHAnsi" w:hAnsiTheme="minorHAnsi" w:cstheme="minorBidi"/>
      <w:sz w:val="22"/>
      <w:szCs w:val="22"/>
      <w:lang w:val="en-IE"/>
    </w:rPr>
  </w:style>
  <w:style w:type="paragraph" w:styleId="TOC3">
    <w:name w:val="toc 3"/>
    <w:basedOn w:val="Normal"/>
    <w:next w:val="Normal"/>
    <w:autoRedefine/>
    <w:uiPriority w:val="39"/>
    <w:unhideWhenUsed/>
    <w:rsid w:val="00295C96"/>
    <w:pPr>
      <w:spacing w:after="100" w:line="259" w:lineRule="auto"/>
      <w:ind w:left="440"/>
    </w:pPr>
    <w:rPr>
      <w:rFonts w:asciiTheme="minorHAnsi" w:eastAsiaTheme="minorHAnsi" w:hAnsiTheme="minorHAnsi" w:cstheme="minorBidi"/>
      <w:sz w:val="22"/>
      <w:szCs w:val="22"/>
      <w:lang w:val="en-IE"/>
    </w:rPr>
  </w:style>
  <w:style w:type="paragraph" w:styleId="TOC2">
    <w:name w:val="toc 2"/>
    <w:basedOn w:val="Normal"/>
    <w:next w:val="Normal"/>
    <w:autoRedefine/>
    <w:uiPriority w:val="39"/>
    <w:unhideWhenUsed/>
    <w:rsid w:val="00295C96"/>
    <w:pPr>
      <w:spacing w:after="100" w:line="259" w:lineRule="auto"/>
      <w:ind w:left="220"/>
    </w:pPr>
    <w:rPr>
      <w:rFonts w:asciiTheme="minorHAnsi" w:eastAsiaTheme="minorHAnsi" w:hAnsiTheme="minorHAnsi" w:cstheme="minorBidi"/>
      <w:sz w:val="22"/>
      <w:szCs w:val="22"/>
      <w:lang w:val="en-IE"/>
    </w:rPr>
  </w:style>
  <w:style w:type="character" w:customStyle="1" w:styleId="BodyTextIndentChar">
    <w:name w:val="Body Text Indent Char"/>
    <w:basedOn w:val="DefaultParagraphFont"/>
    <w:link w:val="BodyTextIndent"/>
    <w:uiPriority w:val="99"/>
    <w:rsid w:val="00295C96"/>
    <w:rPr>
      <w:sz w:val="24"/>
      <w:szCs w:val="24"/>
      <w:lang w:val="en-GB"/>
    </w:rPr>
  </w:style>
  <w:style w:type="paragraph" w:styleId="NoSpacing">
    <w:name w:val="No Spacing"/>
    <w:uiPriority w:val="1"/>
    <w:qFormat/>
    <w:rsid w:val="001711CD"/>
    <w:rPr>
      <w:sz w:val="24"/>
      <w:szCs w:val="24"/>
      <w:lang w:val="en-GB"/>
    </w:rPr>
  </w:style>
  <w:style w:type="character" w:customStyle="1" w:styleId="UnresolvedMention1">
    <w:name w:val="Unresolved Mention1"/>
    <w:basedOn w:val="DefaultParagraphFont"/>
    <w:uiPriority w:val="99"/>
    <w:semiHidden/>
    <w:unhideWhenUsed/>
    <w:rsid w:val="006C7F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3605">
      <w:bodyDiv w:val="1"/>
      <w:marLeft w:val="0"/>
      <w:marRight w:val="0"/>
      <w:marTop w:val="0"/>
      <w:marBottom w:val="0"/>
      <w:divBdr>
        <w:top w:val="none" w:sz="0" w:space="0" w:color="auto"/>
        <w:left w:val="none" w:sz="0" w:space="0" w:color="auto"/>
        <w:bottom w:val="none" w:sz="0" w:space="0" w:color="auto"/>
        <w:right w:val="none" w:sz="0" w:space="0" w:color="auto"/>
      </w:divBdr>
    </w:div>
    <w:div w:id="225457219">
      <w:bodyDiv w:val="1"/>
      <w:marLeft w:val="0"/>
      <w:marRight w:val="0"/>
      <w:marTop w:val="0"/>
      <w:marBottom w:val="0"/>
      <w:divBdr>
        <w:top w:val="none" w:sz="0" w:space="0" w:color="auto"/>
        <w:left w:val="none" w:sz="0" w:space="0" w:color="auto"/>
        <w:bottom w:val="none" w:sz="0" w:space="0" w:color="auto"/>
        <w:right w:val="none" w:sz="0" w:space="0" w:color="auto"/>
      </w:divBdr>
    </w:div>
    <w:div w:id="315232841">
      <w:bodyDiv w:val="1"/>
      <w:marLeft w:val="0"/>
      <w:marRight w:val="0"/>
      <w:marTop w:val="0"/>
      <w:marBottom w:val="0"/>
      <w:divBdr>
        <w:top w:val="none" w:sz="0" w:space="0" w:color="auto"/>
        <w:left w:val="none" w:sz="0" w:space="0" w:color="auto"/>
        <w:bottom w:val="none" w:sz="0" w:space="0" w:color="auto"/>
        <w:right w:val="none" w:sz="0" w:space="0" w:color="auto"/>
      </w:divBdr>
    </w:div>
    <w:div w:id="824855034">
      <w:bodyDiv w:val="1"/>
      <w:marLeft w:val="0"/>
      <w:marRight w:val="0"/>
      <w:marTop w:val="0"/>
      <w:marBottom w:val="0"/>
      <w:divBdr>
        <w:top w:val="none" w:sz="0" w:space="0" w:color="auto"/>
        <w:left w:val="none" w:sz="0" w:space="0" w:color="auto"/>
        <w:bottom w:val="none" w:sz="0" w:space="0" w:color="auto"/>
        <w:right w:val="none" w:sz="0" w:space="0" w:color="auto"/>
      </w:divBdr>
    </w:div>
    <w:div w:id="966738844">
      <w:bodyDiv w:val="1"/>
      <w:marLeft w:val="0"/>
      <w:marRight w:val="0"/>
      <w:marTop w:val="0"/>
      <w:marBottom w:val="0"/>
      <w:divBdr>
        <w:top w:val="none" w:sz="0" w:space="0" w:color="auto"/>
        <w:left w:val="none" w:sz="0" w:space="0" w:color="auto"/>
        <w:bottom w:val="none" w:sz="0" w:space="0" w:color="auto"/>
        <w:right w:val="none" w:sz="0" w:space="0" w:color="auto"/>
      </w:divBdr>
    </w:div>
    <w:div w:id="980580525">
      <w:bodyDiv w:val="1"/>
      <w:marLeft w:val="0"/>
      <w:marRight w:val="0"/>
      <w:marTop w:val="0"/>
      <w:marBottom w:val="0"/>
      <w:divBdr>
        <w:top w:val="none" w:sz="0" w:space="0" w:color="auto"/>
        <w:left w:val="none" w:sz="0" w:space="0" w:color="auto"/>
        <w:bottom w:val="none" w:sz="0" w:space="0" w:color="auto"/>
        <w:right w:val="none" w:sz="0" w:space="0" w:color="auto"/>
      </w:divBdr>
    </w:div>
    <w:div w:id="1114054376">
      <w:bodyDiv w:val="1"/>
      <w:marLeft w:val="0"/>
      <w:marRight w:val="0"/>
      <w:marTop w:val="0"/>
      <w:marBottom w:val="0"/>
      <w:divBdr>
        <w:top w:val="none" w:sz="0" w:space="0" w:color="auto"/>
        <w:left w:val="none" w:sz="0" w:space="0" w:color="auto"/>
        <w:bottom w:val="none" w:sz="0" w:space="0" w:color="auto"/>
        <w:right w:val="none" w:sz="0" w:space="0" w:color="auto"/>
      </w:divBdr>
    </w:div>
    <w:div w:id="1438326123">
      <w:bodyDiv w:val="1"/>
      <w:marLeft w:val="0"/>
      <w:marRight w:val="0"/>
      <w:marTop w:val="0"/>
      <w:marBottom w:val="0"/>
      <w:divBdr>
        <w:top w:val="none" w:sz="0" w:space="0" w:color="auto"/>
        <w:left w:val="none" w:sz="0" w:space="0" w:color="auto"/>
        <w:bottom w:val="none" w:sz="0" w:space="0" w:color="auto"/>
        <w:right w:val="none" w:sz="0" w:space="0" w:color="auto"/>
      </w:divBdr>
    </w:div>
    <w:div w:id="1650787528">
      <w:bodyDiv w:val="1"/>
      <w:marLeft w:val="0"/>
      <w:marRight w:val="0"/>
      <w:marTop w:val="0"/>
      <w:marBottom w:val="0"/>
      <w:divBdr>
        <w:top w:val="none" w:sz="0" w:space="0" w:color="auto"/>
        <w:left w:val="none" w:sz="0" w:space="0" w:color="auto"/>
        <w:bottom w:val="none" w:sz="0" w:space="0" w:color="auto"/>
        <w:right w:val="none" w:sz="0" w:space="0" w:color="auto"/>
      </w:divBdr>
    </w:div>
    <w:div w:id="1661470904">
      <w:bodyDiv w:val="1"/>
      <w:marLeft w:val="0"/>
      <w:marRight w:val="0"/>
      <w:marTop w:val="0"/>
      <w:marBottom w:val="0"/>
      <w:divBdr>
        <w:top w:val="none" w:sz="0" w:space="0" w:color="auto"/>
        <w:left w:val="none" w:sz="0" w:space="0" w:color="auto"/>
        <w:bottom w:val="none" w:sz="0" w:space="0" w:color="auto"/>
        <w:right w:val="none" w:sz="0" w:space="0" w:color="auto"/>
      </w:divBdr>
    </w:div>
    <w:div w:id="1716276390">
      <w:bodyDiv w:val="1"/>
      <w:marLeft w:val="0"/>
      <w:marRight w:val="0"/>
      <w:marTop w:val="0"/>
      <w:marBottom w:val="0"/>
      <w:divBdr>
        <w:top w:val="none" w:sz="0" w:space="0" w:color="auto"/>
        <w:left w:val="none" w:sz="0" w:space="0" w:color="auto"/>
        <w:bottom w:val="none" w:sz="0" w:space="0" w:color="auto"/>
        <w:right w:val="none" w:sz="0" w:space="0" w:color="auto"/>
      </w:divBdr>
    </w:div>
    <w:div w:id="1717006529">
      <w:bodyDiv w:val="1"/>
      <w:marLeft w:val="0"/>
      <w:marRight w:val="0"/>
      <w:marTop w:val="0"/>
      <w:marBottom w:val="0"/>
      <w:divBdr>
        <w:top w:val="none" w:sz="0" w:space="0" w:color="auto"/>
        <w:left w:val="none" w:sz="0" w:space="0" w:color="auto"/>
        <w:bottom w:val="none" w:sz="0" w:space="0" w:color="auto"/>
        <w:right w:val="none" w:sz="0" w:space="0" w:color="auto"/>
      </w:divBdr>
    </w:div>
    <w:div w:id="1744524644">
      <w:bodyDiv w:val="1"/>
      <w:marLeft w:val="0"/>
      <w:marRight w:val="0"/>
      <w:marTop w:val="0"/>
      <w:marBottom w:val="0"/>
      <w:divBdr>
        <w:top w:val="none" w:sz="0" w:space="0" w:color="auto"/>
        <w:left w:val="none" w:sz="0" w:space="0" w:color="auto"/>
        <w:bottom w:val="none" w:sz="0" w:space="0" w:color="auto"/>
        <w:right w:val="none" w:sz="0" w:space="0" w:color="auto"/>
      </w:divBdr>
    </w:div>
    <w:div w:id="1754356588">
      <w:bodyDiv w:val="1"/>
      <w:marLeft w:val="0"/>
      <w:marRight w:val="0"/>
      <w:marTop w:val="0"/>
      <w:marBottom w:val="0"/>
      <w:divBdr>
        <w:top w:val="none" w:sz="0" w:space="0" w:color="auto"/>
        <w:left w:val="none" w:sz="0" w:space="0" w:color="auto"/>
        <w:bottom w:val="none" w:sz="0" w:space="0" w:color="auto"/>
        <w:right w:val="none" w:sz="0" w:space="0" w:color="auto"/>
      </w:divBdr>
    </w:div>
    <w:div w:id="1912347478">
      <w:bodyDiv w:val="1"/>
      <w:marLeft w:val="0"/>
      <w:marRight w:val="0"/>
      <w:marTop w:val="0"/>
      <w:marBottom w:val="0"/>
      <w:divBdr>
        <w:top w:val="none" w:sz="0" w:space="0" w:color="auto"/>
        <w:left w:val="none" w:sz="0" w:space="0" w:color="auto"/>
        <w:bottom w:val="none" w:sz="0" w:space="0" w:color="auto"/>
        <w:right w:val="none" w:sz="0" w:space="0" w:color="auto"/>
      </w:divBdr>
    </w:div>
    <w:div w:id="20155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ysec.gov.cy"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cid:image001.jpg@01D4EB96.FFA39780"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F7DFE34-340C-4CAD-B181-6022F134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59889CCE.dotm</Template>
  <TotalTime>0</TotalTime>
  <Pages>29</Pages>
  <Words>4584</Words>
  <Characters>26132</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ΣΗΜΕΙΩΜΑ</vt:lpstr>
    </vt:vector>
  </TitlesOfParts>
  <Company>CySEC</Company>
  <LinksUpToDate>false</LinksUpToDate>
  <CharactersWithSpaces>30655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ΣΗΜΕΙΩΜΑ</dc:title>
  <dc:creator>epanayiotou</dc:creator>
  <cp:lastModifiedBy>Theodoros Ioannou</cp:lastModifiedBy>
  <cp:revision>2</cp:revision>
  <cp:lastPrinted>2019-04-16T06:55:00Z</cp:lastPrinted>
  <dcterms:created xsi:type="dcterms:W3CDTF">2019-04-16T07:51:00Z</dcterms:created>
  <dcterms:modified xsi:type="dcterms:W3CDTF">2019-04-16T07:51:00Z</dcterms:modified>
</cp:coreProperties>
</file>